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1F9" w:rsidRPr="007C47EB" w:rsidRDefault="005B3237" w:rsidP="00CA20B4">
      <w:pPr>
        <w:spacing w:before="107"/>
        <w:jc w:val="center"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                                      </w:t>
      </w:r>
      <w:r w:rsidR="00CA20B4">
        <w:rPr>
          <w:spacing w:val="-2"/>
          <w:sz w:val="20"/>
          <w:szCs w:val="20"/>
        </w:rPr>
        <w:t xml:space="preserve">                                                               </w:t>
      </w:r>
      <w:r>
        <w:rPr>
          <w:spacing w:val="-2"/>
          <w:sz w:val="20"/>
          <w:szCs w:val="20"/>
        </w:rPr>
        <w:t xml:space="preserve">  </w:t>
      </w:r>
      <w:r w:rsidR="00A654E4">
        <w:t>Приложение 2 к приказу №123-ОД</w:t>
      </w:r>
      <w:r w:rsidR="00CA20B4">
        <w:t xml:space="preserve"> от 01.12.2025 г.</w:t>
      </w:r>
      <w:r>
        <w:rPr>
          <w:spacing w:val="-2"/>
          <w:sz w:val="20"/>
          <w:szCs w:val="20"/>
        </w:rPr>
        <w:t xml:space="preserve">                                                      </w:t>
      </w:r>
      <w:r w:rsidR="0021307D">
        <w:rPr>
          <w:spacing w:val="-2"/>
          <w:sz w:val="20"/>
          <w:szCs w:val="20"/>
        </w:rPr>
        <w:t xml:space="preserve">                    </w:t>
      </w:r>
    </w:p>
    <w:p w:rsidR="00FF41F9" w:rsidRDefault="00FF41F9" w:rsidP="00142A6F">
      <w:pPr>
        <w:pStyle w:val="11"/>
        <w:ind w:hanging="136"/>
        <w:jc w:val="left"/>
        <w:rPr>
          <w:sz w:val="56"/>
          <w:szCs w:val="24"/>
        </w:rPr>
      </w:pPr>
    </w:p>
    <w:p w:rsidR="000B12FA" w:rsidRPr="008B5B3A" w:rsidRDefault="00FF41F9" w:rsidP="006C1F5F">
      <w:pPr>
        <w:pStyle w:val="11"/>
        <w:ind w:hanging="136"/>
        <w:jc w:val="center"/>
        <w:rPr>
          <w:color w:val="0D0D0D" w:themeColor="text1" w:themeTint="F2"/>
          <w:sz w:val="24"/>
          <w:szCs w:val="24"/>
        </w:rPr>
      </w:pPr>
      <w:r w:rsidRPr="006C1F5F">
        <w:rPr>
          <w:sz w:val="36"/>
          <w:szCs w:val="36"/>
        </w:rPr>
        <w:t>Должностная</w:t>
      </w:r>
      <w:r w:rsidRPr="006C1F5F">
        <w:rPr>
          <w:spacing w:val="-10"/>
          <w:sz w:val="36"/>
          <w:szCs w:val="36"/>
        </w:rPr>
        <w:t xml:space="preserve"> </w:t>
      </w:r>
      <w:r w:rsidRPr="006C1F5F">
        <w:rPr>
          <w:sz w:val="36"/>
          <w:szCs w:val="36"/>
        </w:rPr>
        <w:t>инструкция</w:t>
      </w:r>
      <w:r w:rsidRPr="006C1F5F">
        <w:rPr>
          <w:spacing w:val="-9"/>
          <w:sz w:val="36"/>
          <w:szCs w:val="36"/>
        </w:rPr>
        <w:t xml:space="preserve"> </w:t>
      </w:r>
      <w:r w:rsidRPr="006C1F5F">
        <w:rPr>
          <w:spacing w:val="-2"/>
          <w:sz w:val="36"/>
          <w:szCs w:val="36"/>
        </w:rPr>
        <w:t>учителя</w:t>
      </w:r>
    </w:p>
    <w:p w:rsidR="00FF41F9" w:rsidRPr="008B5B3A" w:rsidRDefault="00FF41F9" w:rsidP="000B12FA">
      <w:pPr>
        <w:pStyle w:val="11"/>
        <w:ind w:hanging="136"/>
        <w:jc w:val="left"/>
        <w:rPr>
          <w:color w:val="0D0D0D" w:themeColor="text1" w:themeTint="F2"/>
          <w:sz w:val="24"/>
          <w:szCs w:val="24"/>
        </w:rPr>
      </w:pPr>
    </w:p>
    <w:p w:rsidR="00BD5FE6" w:rsidRPr="008B5B3A" w:rsidRDefault="00253AB5" w:rsidP="000B12FA">
      <w:pPr>
        <w:pStyle w:val="a4"/>
        <w:numPr>
          <w:ilvl w:val="0"/>
          <w:numId w:val="10"/>
        </w:numPr>
        <w:tabs>
          <w:tab w:val="left" w:pos="4050"/>
        </w:tabs>
        <w:spacing w:before="91"/>
        <w:ind w:left="4050" w:right="702" w:hanging="311"/>
        <w:jc w:val="left"/>
        <w:rPr>
          <w:b/>
          <w:color w:val="0D0D0D" w:themeColor="text1" w:themeTint="F2"/>
          <w:sz w:val="24"/>
          <w:szCs w:val="24"/>
        </w:rPr>
      </w:pPr>
      <w:r w:rsidRPr="008B5B3A">
        <w:rPr>
          <w:b/>
          <w:color w:val="0D0D0D" w:themeColor="text1" w:themeTint="F2"/>
          <w:sz w:val="24"/>
          <w:szCs w:val="24"/>
        </w:rPr>
        <w:t>Общие</w:t>
      </w:r>
      <w:r w:rsidRPr="008B5B3A">
        <w:rPr>
          <w:b/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b/>
          <w:color w:val="0D0D0D" w:themeColor="text1" w:themeTint="F2"/>
          <w:spacing w:val="-2"/>
          <w:sz w:val="24"/>
          <w:szCs w:val="24"/>
        </w:rPr>
        <w:t>положения</w:t>
      </w:r>
    </w:p>
    <w:p w:rsidR="00BD5FE6" w:rsidRPr="008B5B3A" w:rsidRDefault="00253AB5" w:rsidP="008947BD">
      <w:pPr>
        <w:pStyle w:val="a3"/>
        <w:spacing w:line="276" w:lineRule="auto"/>
        <w:ind w:right="702" w:firstLine="49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Настоящая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</w:rPr>
        <w:t>должностная</w:t>
      </w:r>
      <w:r w:rsidRPr="008B5B3A">
        <w:rPr>
          <w:b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</w:rPr>
        <w:t>инструкция</w:t>
      </w:r>
      <w:r w:rsidRPr="008B5B3A">
        <w:rPr>
          <w:b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</w:rPr>
        <w:t>учителя</w:t>
      </w:r>
      <w:r w:rsidRPr="008B5B3A">
        <w:rPr>
          <w:b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школе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разработана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в соответствии с </w:t>
      </w:r>
      <w:r w:rsidRPr="008B5B3A">
        <w:rPr>
          <w:b/>
          <w:color w:val="0D0D0D" w:themeColor="text1" w:themeTint="F2"/>
          <w:sz w:val="24"/>
          <w:szCs w:val="24"/>
        </w:rPr>
        <w:t xml:space="preserve">Профессиональным стандартом 01.001 «Педагог» </w:t>
      </w:r>
      <w:r w:rsidRPr="008B5B3A">
        <w:rPr>
          <w:color w:val="0D0D0D" w:themeColor="text1" w:themeTint="F2"/>
          <w:sz w:val="24"/>
          <w:szCs w:val="24"/>
        </w:rPr>
        <w:t>(педагогическая д</w:t>
      </w:r>
      <w:r w:rsidR="008947BD">
        <w:rPr>
          <w:color w:val="0D0D0D" w:themeColor="text1" w:themeTint="F2"/>
          <w:sz w:val="24"/>
          <w:szCs w:val="24"/>
        </w:rPr>
        <w:t xml:space="preserve">еятельность в сфере  </w:t>
      </w:r>
      <w:r w:rsidR="00B62042">
        <w:rPr>
          <w:color w:val="0D0D0D" w:themeColor="text1" w:themeTint="F2"/>
          <w:sz w:val="24"/>
          <w:szCs w:val="24"/>
        </w:rPr>
        <w:t xml:space="preserve">дошкольного, начального общего, </w:t>
      </w:r>
      <w:r w:rsidRPr="008B5B3A">
        <w:rPr>
          <w:color w:val="0D0D0D" w:themeColor="text1" w:themeTint="F2"/>
          <w:sz w:val="24"/>
          <w:szCs w:val="24"/>
        </w:rPr>
        <w:t>о</w:t>
      </w:r>
      <w:r w:rsidR="008947BD">
        <w:rPr>
          <w:color w:val="0D0D0D" w:themeColor="text1" w:themeTint="F2"/>
          <w:sz w:val="24"/>
          <w:szCs w:val="24"/>
        </w:rPr>
        <w:t xml:space="preserve">сновного </w:t>
      </w:r>
      <w:r w:rsidR="007C47EB">
        <w:rPr>
          <w:color w:val="0D0D0D" w:themeColor="text1" w:themeTint="F2"/>
          <w:sz w:val="24"/>
          <w:szCs w:val="24"/>
        </w:rPr>
        <w:t xml:space="preserve">общего </w:t>
      </w:r>
      <w:r w:rsidR="00B62042">
        <w:rPr>
          <w:color w:val="0D0D0D" w:themeColor="text1" w:themeTint="F2"/>
          <w:sz w:val="24"/>
          <w:szCs w:val="24"/>
        </w:rPr>
        <w:t xml:space="preserve">и среднего общего </w:t>
      </w:r>
      <w:r w:rsidR="008947BD">
        <w:rPr>
          <w:color w:val="0D0D0D" w:themeColor="text1" w:themeTint="F2"/>
          <w:sz w:val="24"/>
          <w:szCs w:val="24"/>
        </w:rPr>
        <w:t>образования) (</w:t>
      </w:r>
      <w:r w:rsidR="00B62042">
        <w:rPr>
          <w:color w:val="0D0D0D" w:themeColor="text1" w:themeTint="F2"/>
          <w:sz w:val="24"/>
          <w:szCs w:val="24"/>
        </w:rPr>
        <w:t xml:space="preserve">воспитатель, </w:t>
      </w:r>
      <w:r w:rsidRPr="008B5B3A">
        <w:rPr>
          <w:color w:val="0D0D0D" w:themeColor="text1" w:themeTint="F2"/>
          <w:sz w:val="24"/>
          <w:szCs w:val="24"/>
        </w:rPr>
        <w:t>учитель)» в редакции от 5 августа 2016</w:t>
      </w:r>
      <w:r w:rsidR="00A654E4">
        <w:rPr>
          <w:color w:val="0D0D0D" w:themeColor="text1" w:themeTint="F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г, на основании Федерального закона №273-Ф3 от 29.12.2012г «Об образовании в Российской Федерации» с изменениями от 5 декабря 2022 года; с учетом требований ФГОС ООО, утвержденного соответственно Приказом </w:t>
      </w:r>
      <w:proofErr w:type="spellStart"/>
      <w:r w:rsidRPr="008B5B3A">
        <w:rPr>
          <w:color w:val="0D0D0D" w:themeColor="text1" w:themeTint="F2"/>
          <w:sz w:val="24"/>
          <w:szCs w:val="24"/>
        </w:rPr>
        <w:t>Минпросвещения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России №287 от 31 мая 2021 года (с изменениями от 18 июля 2022 года) и ФГОС СОО, утвержденного Приказом </w:t>
      </w:r>
      <w:proofErr w:type="spellStart"/>
      <w:r w:rsidRPr="008B5B3A">
        <w:rPr>
          <w:color w:val="0D0D0D" w:themeColor="text1" w:themeTint="F2"/>
          <w:sz w:val="24"/>
          <w:szCs w:val="24"/>
        </w:rPr>
        <w:t>Минобрнауки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России №413 от 17.05.2012г (с изменениями от 12 августа 2022 года); СП 2.4.3648-20 «Санитарно-эпидемиологические требования к организациям воспитания и обучения, отдыха и оздоровления детей и молодежи», </w:t>
      </w:r>
      <w:r w:rsidR="00FF41F9" w:rsidRPr="008B5B3A">
        <w:rPr>
          <w:color w:val="0D0D0D" w:themeColor="text1" w:themeTint="F2"/>
          <w:sz w:val="24"/>
          <w:szCs w:val="24"/>
        </w:rPr>
        <w:t xml:space="preserve">в соответствии с приказом </w:t>
      </w:r>
      <w:proofErr w:type="spellStart"/>
      <w:r w:rsidR="00FF41F9" w:rsidRPr="008B5B3A">
        <w:rPr>
          <w:color w:val="0D0D0D" w:themeColor="text1" w:themeTint="F2"/>
          <w:sz w:val="24"/>
          <w:szCs w:val="24"/>
        </w:rPr>
        <w:t>Минпросвещения</w:t>
      </w:r>
      <w:proofErr w:type="spellEnd"/>
      <w:r w:rsidR="00FF41F9" w:rsidRPr="008B5B3A">
        <w:rPr>
          <w:color w:val="0D0D0D" w:themeColor="text1" w:themeTint="F2"/>
          <w:sz w:val="24"/>
          <w:szCs w:val="24"/>
        </w:rPr>
        <w:t xml:space="preserve"> </w:t>
      </w:r>
      <w:r w:rsidR="00FF41F9" w:rsidRPr="008B5B3A">
        <w:rPr>
          <w:color w:val="0D0D0D" w:themeColor="text1" w:themeTint="F2"/>
          <w:sz w:val="24"/>
          <w:szCs w:val="24"/>
          <w:shd w:val="clear" w:color="auto" w:fill="FFFFFF"/>
        </w:rPr>
        <w:t xml:space="preserve"> от 6 ноября 2024 г.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образования", согласно </w:t>
      </w:r>
      <w:hyperlink r:id="rId6" w:history="1">
        <w:r w:rsidR="00FF41F9" w:rsidRPr="008B5B3A">
          <w:rPr>
            <w:color w:val="0D0D0D" w:themeColor="text1" w:themeTint="F2"/>
            <w:sz w:val="24"/>
            <w:szCs w:val="24"/>
            <w:shd w:val="clear" w:color="auto" w:fill="FFFFFF"/>
            <w:lang w:eastAsia="ru-RU"/>
          </w:rPr>
          <w:t xml:space="preserve"> </w:t>
        </w:r>
        <w:r w:rsidR="00FF41F9" w:rsidRPr="008B5B3A">
          <w:rPr>
            <w:bCs/>
            <w:color w:val="0D0D0D" w:themeColor="text1" w:themeTint="F2"/>
            <w:sz w:val="24"/>
            <w:szCs w:val="24"/>
            <w:shd w:val="clear" w:color="auto" w:fill="FFFFFF"/>
            <w:lang w:eastAsia="ru-RU"/>
          </w:rPr>
          <w:t xml:space="preserve">письму  </w:t>
        </w:r>
        <w:proofErr w:type="spellStart"/>
        <w:r w:rsidR="00FF41F9" w:rsidRPr="008B5B3A">
          <w:rPr>
            <w:bCs/>
            <w:color w:val="0D0D0D" w:themeColor="text1" w:themeTint="F2"/>
            <w:sz w:val="24"/>
            <w:szCs w:val="24"/>
            <w:shd w:val="clear" w:color="auto" w:fill="FFFFFF"/>
            <w:lang w:eastAsia="ru-RU"/>
          </w:rPr>
          <w:t>Минпросвещения</w:t>
        </w:r>
        <w:proofErr w:type="spellEnd"/>
        <w:r w:rsidR="00FF41F9" w:rsidRPr="008B5B3A">
          <w:rPr>
            <w:bCs/>
            <w:color w:val="0D0D0D" w:themeColor="text1" w:themeTint="F2"/>
            <w:sz w:val="24"/>
            <w:szCs w:val="24"/>
            <w:shd w:val="clear" w:color="auto" w:fill="FFFFFF"/>
            <w:lang w:eastAsia="ru-RU"/>
          </w:rPr>
          <w:t xml:space="preserve"> России от 11.02.2025 N ОК-397/08 "О вступлении в силу Федерального закона N 328-ФЗ "О внесении изменений в статьи 29 и 47 Федерального закона "Об образовании в Российской </w:t>
        </w:r>
        <w:proofErr w:type="spellStart"/>
        <w:r w:rsidR="00FF41F9" w:rsidRPr="008B5B3A">
          <w:rPr>
            <w:bCs/>
            <w:color w:val="0D0D0D" w:themeColor="text1" w:themeTint="F2"/>
            <w:sz w:val="24"/>
            <w:szCs w:val="24"/>
            <w:shd w:val="clear" w:color="auto" w:fill="FFFFFF"/>
            <w:lang w:eastAsia="ru-RU"/>
          </w:rPr>
          <w:t>Федерации"и</w:t>
        </w:r>
        <w:proofErr w:type="spellEnd"/>
        <w:r w:rsidR="00FF41F9" w:rsidRPr="008B5B3A">
          <w:rPr>
            <w:bCs/>
            <w:color w:val="0D0D0D" w:themeColor="text1" w:themeTint="F2"/>
            <w:sz w:val="24"/>
            <w:szCs w:val="24"/>
            <w:shd w:val="clear" w:color="auto" w:fill="FFFFFF"/>
            <w:lang w:eastAsia="ru-RU"/>
          </w:rPr>
          <w:t xml:space="preserve"> </w:t>
        </w:r>
        <w:r w:rsidR="00F34D96">
          <w:rPr>
            <w:color w:val="0D0D0D" w:themeColor="text1" w:themeTint="F2"/>
            <w:sz w:val="24"/>
            <w:szCs w:val="24"/>
            <w:shd w:val="clear" w:color="auto" w:fill="FFFFFF"/>
          </w:rPr>
          <w:t>Федерального  закона</w:t>
        </w:r>
        <w:r w:rsidR="00FF41F9" w:rsidRPr="008B5B3A">
          <w:rPr>
            <w:color w:val="0D0D0D" w:themeColor="text1" w:themeTint="F2"/>
            <w:sz w:val="24"/>
            <w:szCs w:val="24"/>
            <w:shd w:val="clear" w:color="auto" w:fill="FFFFFF"/>
          </w:rPr>
          <w:t xml:space="preserve">  от 8 августа 2024 года N 328-ФЗ, направленный на снижение бюрокра</w:t>
        </w:r>
        <w:r w:rsidR="008947BD">
          <w:rPr>
            <w:color w:val="0D0D0D" w:themeColor="text1" w:themeTint="F2"/>
            <w:sz w:val="24"/>
            <w:szCs w:val="24"/>
            <w:shd w:val="clear" w:color="auto" w:fill="FFFFFF"/>
          </w:rPr>
          <w:t>тической нагрузки на педагогов</w:t>
        </w:r>
      </w:hyperlink>
      <w:r w:rsidR="008947BD">
        <w:rPr>
          <w:color w:val="0D0D0D" w:themeColor="text1" w:themeTint="F2"/>
          <w:sz w:val="24"/>
          <w:szCs w:val="24"/>
          <w:lang w:eastAsia="ru-RU"/>
        </w:rPr>
        <w:t>,</w:t>
      </w:r>
      <w:r w:rsidRPr="008B5B3A">
        <w:rPr>
          <w:color w:val="0D0D0D" w:themeColor="text1" w:themeTint="F2"/>
          <w:sz w:val="24"/>
          <w:szCs w:val="24"/>
        </w:rPr>
        <w:t xml:space="preserve">, а также в соответствии с Трудовым Кодексом РФ и другими нормативными актами, регулирующими трудовые отношения между работником и </w:t>
      </w:r>
      <w:r w:rsidRPr="008B5B3A">
        <w:rPr>
          <w:color w:val="0D0D0D" w:themeColor="text1" w:themeTint="F2"/>
          <w:spacing w:val="-2"/>
          <w:sz w:val="24"/>
          <w:szCs w:val="24"/>
        </w:rPr>
        <w:t>работодателем.</w:t>
      </w:r>
    </w:p>
    <w:p w:rsidR="00BD5FE6" w:rsidRPr="008B5B3A" w:rsidRDefault="00253AB5" w:rsidP="000B12FA">
      <w:pPr>
        <w:pStyle w:val="a4"/>
        <w:numPr>
          <w:ilvl w:val="1"/>
          <w:numId w:val="10"/>
        </w:numPr>
        <w:tabs>
          <w:tab w:val="left" w:pos="2217"/>
        </w:tabs>
        <w:ind w:left="2217" w:right="702" w:hanging="1368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Данная должностная</w:t>
      </w:r>
      <w:r w:rsidRPr="008B5B3A">
        <w:rPr>
          <w:color w:val="0D0D0D" w:themeColor="text1" w:themeTint="F2"/>
          <w:spacing w:val="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инструкция</w:t>
      </w:r>
      <w:r w:rsidRPr="008B5B3A">
        <w:rPr>
          <w:color w:val="0D0D0D" w:themeColor="text1" w:themeTint="F2"/>
          <w:spacing w:val="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5"/>
          <w:sz w:val="24"/>
          <w:szCs w:val="24"/>
        </w:rPr>
        <w:t xml:space="preserve"> </w:t>
      </w:r>
      <w:proofErr w:type="spellStart"/>
      <w:r w:rsidRPr="008B5B3A">
        <w:rPr>
          <w:color w:val="0D0D0D" w:themeColor="text1" w:themeTint="F2"/>
          <w:sz w:val="24"/>
          <w:szCs w:val="24"/>
        </w:rPr>
        <w:t>профстандарту</w:t>
      </w:r>
      <w:proofErr w:type="spellEnd"/>
      <w:r w:rsidRPr="008B5B3A">
        <w:rPr>
          <w:color w:val="0D0D0D" w:themeColor="text1" w:themeTint="F2"/>
          <w:spacing w:val="1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определяет</w:t>
      </w:r>
    </w:p>
    <w:p w:rsidR="00BD5FE6" w:rsidRPr="008B5B3A" w:rsidRDefault="00253AB5" w:rsidP="000B12FA">
      <w:pPr>
        <w:pStyle w:val="a3"/>
        <w:spacing w:before="45"/>
        <w:ind w:left="119" w:right="70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перечень трудовых функций и обязанностей учителя в школе, а также его права, ответственность и взаимоотношения по должности в коллективе общеобразовательной организации.</w:t>
      </w:r>
    </w:p>
    <w:p w:rsidR="00BD5FE6" w:rsidRPr="008B5B3A" w:rsidRDefault="00253AB5" w:rsidP="000B12FA">
      <w:pPr>
        <w:pStyle w:val="a4"/>
        <w:numPr>
          <w:ilvl w:val="1"/>
          <w:numId w:val="10"/>
        </w:numPr>
        <w:tabs>
          <w:tab w:val="left" w:pos="1138"/>
        </w:tabs>
        <w:spacing w:before="71"/>
        <w:ind w:left="1138" w:right="702" w:hanging="45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должность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принимается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лицо:</w:t>
      </w:r>
    </w:p>
    <w:p w:rsidR="00BD5FE6" w:rsidRPr="008B5B3A" w:rsidRDefault="00253AB5" w:rsidP="000B12FA">
      <w:pPr>
        <w:pStyle w:val="a4"/>
        <w:numPr>
          <w:ilvl w:val="0"/>
          <w:numId w:val="9"/>
        </w:numPr>
        <w:tabs>
          <w:tab w:val="left" w:pos="449"/>
          <w:tab w:val="left" w:pos="585"/>
        </w:tabs>
        <w:spacing w:before="46"/>
        <w:ind w:right="702" w:hanging="4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организации;</w:t>
      </w:r>
    </w:p>
    <w:p w:rsidR="00BD5FE6" w:rsidRPr="008B5B3A" w:rsidRDefault="00253AB5" w:rsidP="000B12FA">
      <w:pPr>
        <w:pStyle w:val="a4"/>
        <w:numPr>
          <w:ilvl w:val="0"/>
          <w:numId w:val="9"/>
        </w:numPr>
        <w:tabs>
          <w:tab w:val="left" w:pos="582"/>
        </w:tabs>
        <w:spacing w:before="9"/>
        <w:ind w:left="582" w:right="702" w:hanging="35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без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предъявления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требований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стажу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работы;</w:t>
      </w:r>
    </w:p>
    <w:p w:rsidR="00BD5FE6" w:rsidRPr="008B5B3A" w:rsidRDefault="00253AB5" w:rsidP="000B12FA">
      <w:pPr>
        <w:pStyle w:val="a3"/>
        <w:spacing w:before="46"/>
        <w:ind w:right="70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 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BD5FE6" w:rsidRPr="008B5B3A" w:rsidRDefault="00253AB5" w:rsidP="000B12FA">
      <w:pPr>
        <w:pStyle w:val="a4"/>
        <w:numPr>
          <w:ilvl w:val="0"/>
          <w:numId w:val="9"/>
        </w:numPr>
        <w:tabs>
          <w:tab w:val="left" w:pos="564"/>
          <w:tab w:val="left" w:pos="714"/>
        </w:tabs>
        <w:ind w:left="564" w:right="702" w:hanging="351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ab/>
        <w:t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</w:t>
      </w:r>
    </w:p>
    <w:p w:rsidR="00BD5FE6" w:rsidRPr="008B5B3A" w:rsidRDefault="00253AB5" w:rsidP="000B12FA">
      <w:pPr>
        <w:pStyle w:val="a4"/>
        <w:numPr>
          <w:ilvl w:val="1"/>
          <w:numId w:val="10"/>
        </w:numPr>
        <w:tabs>
          <w:tab w:val="left" w:pos="1192"/>
        </w:tabs>
        <w:ind w:left="138" w:right="702" w:firstLine="578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К занятию педагогической деятельностью не допускаются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иностранные агенты (для муниципальных общеобразовательных организаций).</w:t>
      </w:r>
    </w:p>
    <w:p w:rsidR="00BD5FE6" w:rsidRPr="008B5B3A" w:rsidRDefault="00253AB5" w:rsidP="000B12FA">
      <w:pPr>
        <w:pStyle w:val="a4"/>
        <w:numPr>
          <w:ilvl w:val="1"/>
          <w:numId w:val="10"/>
        </w:numPr>
        <w:tabs>
          <w:tab w:val="left" w:pos="1505"/>
        </w:tabs>
        <w:ind w:left="122" w:right="702" w:firstLine="59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 назначается и освобождается от должности приказом директора образовательного учреждения. На время отпуска и временной нетрудоспособности педагога его обязанности могут быть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возложены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другого учителя. Временное исполнение обязанностей в данных случаях осуществляется согласно данному приказу директора школы, изданного с соблюдением требований Трудового кодекса Российской Федерации.</w:t>
      </w:r>
    </w:p>
    <w:p w:rsidR="00BD5FE6" w:rsidRPr="008B5B3A" w:rsidRDefault="00253AB5" w:rsidP="000B12FA">
      <w:pPr>
        <w:pStyle w:val="a4"/>
        <w:numPr>
          <w:ilvl w:val="1"/>
          <w:numId w:val="10"/>
        </w:numPr>
        <w:tabs>
          <w:tab w:val="left" w:pos="1497"/>
        </w:tabs>
        <w:ind w:left="119" w:right="702" w:firstLine="59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 относится к категории специалистов, непосредственно подчиняется заместителю директора школы по учебно-воспитательной работе.</w:t>
      </w:r>
    </w:p>
    <w:p w:rsidR="00BD5FE6" w:rsidRPr="006C1F5F" w:rsidRDefault="00253AB5" w:rsidP="007C47EB">
      <w:pPr>
        <w:pStyle w:val="a4"/>
        <w:numPr>
          <w:ilvl w:val="1"/>
          <w:numId w:val="10"/>
        </w:numPr>
        <w:tabs>
          <w:tab w:val="left" w:pos="1583"/>
        </w:tabs>
        <w:ind w:left="704" w:right="1177" w:firstLine="590"/>
        <w:rPr>
          <w:color w:val="0D0D0D" w:themeColor="text1" w:themeTint="F2"/>
          <w:sz w:val="24"/>
          <w:szCs w:val="24"/>
        </w:rPr>
      </w:pPr>
      <w:r w:rsidRPr="006C1F5F">
        <w:rPr>
          <w:color w:val="0D0D0D" w:themeColor="text1" w:themeTint="F2"/>
          <w:sz w:val="24"/>
          <w:szCs w:val="24"/>
        </w:rPr>
        <w:t xml:space="preserve">В своей деятельности учитель руководствуется должностной инструкцией, составленной в соответствии с </w:t>
      </w:r>
      <w:proofErr w:type="spellStart"/>
      <w:r w:rsidRPr="006C1F5F">
        <w:rPr>
          <w:color w:val="0D0D0D" w:themeColor="text1" w:themeTint="F2"/>
          <w:sz w:val="24"/>
          <w:szCs w:val="24"/>
        </w:rPr>
        <w:t>профстандартом</w:t>
      </w:r>
      <w:proofErr w:type="spellEnd"/>
      <w:r w:rsidRPr="006C1F5F">
        <w:rPr>
          <w:color w:val="0D0D0D" w:themeColor="text1" w:themeTint="F2"/>
          <w:sz w:val="24"/>
          <w:szCs w:val="24"/>
        </w:rPr>
        <w:t>, Конституцией и законами Российской Федерации, указами Президента, решениями Правительства РФ</w:t>
      </w:r>
      <w:r w:rsidRPr="006C1F5F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6C1F5F">
        <w:rPr>
          <w:color w:val="0D0D0D" w:themeColor="text1" w:themeTint="F2"/>
          <w:sz w:val="24"/>
          <w:szCs w:val="24"/>
        </w:rPr>
        <w:t xml:space="preserve">и органов управления образования всех уровней по вопросам, касающимся образования и воспитания обучающихся. Также педагог </w:t>
      </w:r>
      <w:r w:rsidRPr="006C1F5F">
        <w:rPr>
          <w:color w:val="0D0D0D" w:themeColor="text1" w:themeTint="F2"/>
          <w:spacing w:val="-2"/>
          <w:sz w:val="24"/>
          <w:szCs w:val="24"/>
        </w:rPr>
        <w:t>руководствуется: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82"/>
        </w:tabs>
        <w:ind w:left="282" w:hanging="16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Федеральным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Законом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№273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«Об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образовании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Российской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27"/>
        </w:tabs>
        <w:spacing w:before="71"/>
        <w:ind w:right="1136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Нормами СП 2.4.3648-20 «Санитарно-эпидемиологическими требованиями к организациям обучения и воспитания, отдыха и оздоровления детей и </w:t>
      </w:r>
      <w:proofErr w:type="spellStart"/>
      <w:r w:rsidRPr="008B5B3A">
        <w:rPr>
          <w:color w:val="0D0D0D" w:themeColor="text1" w:themeTint="F2"/>
          <w:spacing w:val="-2"/>
          <w:sz w:val="24"/>
          <w:szCs w:val="24"/>
        </w:rPr>
        <w:t>молодѐжи</w:t>
      </w:r>
      <w:proofErr w:type="spellEnd"/>
      <w:r w:rsidRPr="008B5B3A">
        <w:rPr>
          <w:color w:val="0D0D0D" w:themeColor="text1" w:themeTint="F2"/>
          <w:spacing w:val="-2"/>
          <w:sz w:val="24"/>
          <w:szCs w:val="24"/>
        </w:rPr>
        <w:t>»;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629"/>
        </w:tabs>
        <w:spacing w:before="1"/>
        <w:ind w:left="155" w:right="1141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Нормами СП 1.2.3685-21 «Гигиенические нормативы и требования к обеспечению безопасности и (или) безвредности для человека факторов среды </w:t>
      </w:r>
      <w:r w:rsidRPr="008B5B3A">
        <w:rPr>
          <w:color w:val="0D0D0D" w:themeColor="text1" w:themeTint="F2"/>
          <w:spacing w:val="-2"/>
          <w:sz w:val="24"/>
          <w:szCs w:val="24"/>
        </w:rPr>
        <w:t>обитания»;</w:t>
      </w:r>
    </w:p>
    <w:p w:rsidR="00BD5FE6" w:rsidRPr="008B5B3A" w:rsidRDefault="00253AB5" w:rsidP="00142A6F">
      <w:pPr>
        <w:pStyle w:val="a3"/>
        <w:ind w:left="150" w:right="1148" w:firstLine="461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административным, трудовым и хозяйственным законодательством Российской Федерации;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17"/>
        </w:tabs>
        <w:ind w:left="317" w:hanging="16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основами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педагогики,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психологии,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физиологии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гигиены;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639"/>
        </w:tabs>
        <w:spacing w:before="33"/>
        <w:ind w:left="150" w:right="1146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520"/>
        </w:tabs>
        <w:ind w:left="141" w:right="1159" w:firstLine="4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требованиями ФГОС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начального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="008947BD">
        <w:rPr>
          <w:color w:val="0D0D0D" w:themeColor="text1" w:themeTint="F2"/>
          <w:sz w:val="24"/>
          <w:szCs w:val="24"/>
        </w:rPr>
        <w:t xml:space="preserve">образования и </w:t>
      </w:r>
      <w:r w:rsidRPr="008B5B3A">
        <w:rPr>
          <w:color w:val="0D0D0D" w:themeColor="text1" w:themeTint="F2"/>
          <w:sz w:val="24"/>
          <w:szCs w:val="24"/>
        </w:rPr>
        <w:t>основного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общего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</w:t>
      </w:r>
      <w:r w:rsidR="008947BD">
        <w:rPr>
          <w:color w:val="0D0D0D" w:themeColor="text1" w:themeTint="F2"/>
          <w:sz w:val="24"/>
          <w:szCs w:val="24"/>
        </w:rPr>
        <w:t>ния</w:t>
      </w:r>
      <w:r w:rsidRPr="008B5B3A">
        <w:rPr>
          <w:color w:val="0D0D0D" w:themeColor="text1" w:themeTint="F2"/>
          <w:sz w:val="24"/>
          <w:szCs w:val="24"/>
        </w:rPr>
        <w:t>, рекомендациями по их применению в школе;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03"/>
        </w:tabs>
        <w:ind w:left="303" w:hanging="162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правилами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нормами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охраны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пожарной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безопасности;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98"/>
        </w:tabs>
        <w:spacing w:before="37"/>
        <w:ind w:left="298" w:hanging="157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трудовым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договором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между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работником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и </w:t>
      </w:r>
      <w:r w:rsidRPr="008B5B3A">
        <w:rPr>
          <w:color w:val="0D0D0D" w:themeColor="text1" w:themeTint="F2"/>
          <w:spacing w:val="-2"/>
          <w:sz w:val="24"/>
          <w:szCs w:val="24"/>
        </w:rPr>
        <w:t>работодателем;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98"/>
        </w:tabs>
        <w:spacing w:before="45"/>
        <w:ind w:left="298" w:hanging="157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инструкцией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охране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учителя;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94"/>
        </w:tabs>
        <w:spacing w:before="50"/>
        <w:ind w:left="294" w:hanging="153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Конвенцией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ООН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правах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proofErr w:type="spellStart"/>
      <w:r w:rsidRPr="008B5B3A">
        <w:rPr>
          <w:color w:val="0D0D0D" w:themeColor="text1" w:themeTint="F2"/>
          <w:spacing w:val="-2"/>
          <w:sz w:val="24"/>
          <w:szCs w:val="24"/>
        </w:rPr>
        <w:t>ребѐнка</w:t>
      </w:r>
      <w:proofErr w:type="spellEnd"/>
      <w:r w:rsidRPr="008B5B3A">
        <w:rPr>
          <w:color w:val="0D0D0D" w:themeColor="text1" w:themeTint="F2"/>
          <w:spacing w:val="-2"/>
          <w:sz w:val="24"/>
          <w:szCs w:val="24"/>
        </w:rPr>
        <w:t>.</w:t>
      </w:r>
    </w:p>
    <w:p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263"/>
        </w:tabs>
        <w:spacing w:before="48"/>
        <w:ind w:left="1263" w:hanging="541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должен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знать: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91"/>
        </w:tabs>
        <w:spacing w:before="43"/>
        <w:ind w:left="126" w:right="1172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и </w:t>
      </w:r>
      <w:proofErr w:type="spellStart"/>
      <w:r w:rsidRPr="008B5B3A">
        <w:rPr>
          <w:color w:val="0D0D0D" w:themeColor="text1" w:themeTint="F2"/>
          <w:sz w:val="24"/>
          <w:szCs w:val="24"/>
        </w:rPr>
        <w:t>молодѐжи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, законодательство о правах </w:t>
      </w:r>
      <w:proofErr w:type="spellStart"/>
      <w:r w:rsidRPr="008B5B3A">
        <w:rPr>
          <w:color w:val="0D0D0D" w:themeColor="text1" w:themeTint="F2"/>
          <w:sz w:val="24"/>
          <w:szCs w:val="24"/>
        </w:rPr>
        <w:t>ребѐнка</w:t>
      </w:r>
      <w:proofErr w:type="spellEnd"/>
      <w:r w:rsidRPr="008B5B3A">
        <w:rPr>
          <w:color w:val="0D0D0D" w:themeColor="text1" w:themeTint="F2"/>
          <w:sz w:val="24"/>
          <w:szCs w:val="24"/>
        </w:rPr>
        <w:t>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589"/>
        </w:tabs>
        <w:ind w:left="122" w:right="1181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требования ФГОС</w:t>
      </w:r>
      <w:r w:rsidR="008947BD">
        <w:rPr>
          <w:color w:val="0D0D0D" w:themeColor="text1" w:themeTint="F2"/>
          <w:sz w:val="24"/>
          <w:szCs w:val="24"/>
        </w:rPr>
        <w:t xml:space="preserve"> начального общего образования и </w:t>
      </w:r>
      <w:r w:rsidRPr="008B5B3A">
        <w:rPr>
          <w:color w:val="0D0D0D" w:themeColor="text1" w:themeTint="F2"/>
          <w:sz w:val="24"/>
          <w:szCs w:val="24"/>
        </w:rPr>
        <w:t>основного общего образова</w:t>
      </w:r>
      <w:r w:rsidR="008947BD">
        <w:rPr>
          <w:color w:val="0D0D0D" w:themeColor="text1" w:themeTint="F2"/>
          <w:sz w:val="24"/>
          <w:szCs w:val="24"/>
        </w:rPr>
        <w:t>ния</w:t>
      </w:r>
      <w:r w:rsidRPr="008B5B3A">
        <w:rPr>
          <w:color w:val="0D0D0D" w:themeColor="text1" w:themeTint="F2"/>
          <w:sz w:val="24"/>
          <w:szCs w:val="24"/>
        </w:rPr>
        <w:t xml:space="preserve"> к преподаванию своего предмета, рекомендации по внедрению Федерального государственного образовательного стандарта в общеобразовательной организации;</w:t>
      </w:r>
    </w:p>
    <w:p w:rsidR="00BD5FE6" w:rsidRPr="008B5B3A" w:rsidRDefault="00253AB5" w:rsidP="00142A6F">
      <w:pPr>
        <w:pStyle w:val="a3"/>
        <w:spacing w:before="1"/>
        <w:ind w:left="122" w:right="1172" w:firstLine="461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преподаваемый предмет в пределах требований Федеральных государственных образовательных стандартов и образовательных програм</w:t>
      </w:r>
      <w:r w:rsidR="008947BD">
        <w:rPr>
          <w:color w:val="0D0D0D" w:themeColor="text1" w:themeTint="F2"/>
          <w:sz w:val="24"/>
          <w:szCs w:val="24"/>
        </w:rPr>
        <w:t xml:space="preserve">м начального общего образования и </w:t>
      </w:r>
      <w:r w:rsidRPr="008B5B3A">
        <w:rPr>
          <w:color w:val="0D0D0D" w:themeColor="text1" w:themeTint="F2"/>
          <w:sz w:val="24"/>
          <w:szCs w:val="24"/>
        </w:rPr>
        <w:t xml:space="preserve"> основного общего образован</w:t>
      </w:r>
      <w:r w:rsidR="008947BD">
        <w:rPr>
          <w:color w:val="0D0D0D" w:themeColor="text1" w:themeTint="F2"/>
          <w:sz w:val="24"/>
          <w:szCs w:val="24"/>
        </w:rPr>
        <w:t>ия,</w:t>
      </w:r>
      <w:r w:rsidRPr="008B5B3A">
        <w:rPr>
          <w:color w:val="0D0D0D" w:themeColor="text1" w:themeTint="F2"/>
          <w:sz w:val="24"/>
          <w:szCs w:val="24"/>
        </w:rPr>
        <w:t xml:space="preserve"> их истории и места в мировой культуре и науке;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91"/>
        </w:tabs>
        <w:ind w:left="291" w:hanging="16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современные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формы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методы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обучения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воспитания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школьников;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546"/>
        </w:tabs>
        <w:spacing w:before="26"/>
        <w:ind w:left="122" w:right="1182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историю закономерности и принципы построения и функционирования образовательной систем, роль и место образования в жизни личности и </w:t>
      </w:r>
      <w:r w:rsidRPr="008B5B3A">
        <w:rPr>
          <w:color w:val="0D0D0D" w:themeColor="text1" w:themeTint="F2"/>
          <w:spacing w:val="-2"/>
          <w:sz w:val="24"/>
          <w:szCs w:val="24"/>
        </w:rPr>
        <w:t>общества;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77"/>
        </w:tabs>
        <w:ind w:left="277" w:hanging="15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теорию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методы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управления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образовательными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системами;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94"/>
        </w:tabs>
        <w:spacing w:before="61"/>
        <w:ind w:left="155" w:right="1141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современные педагогические технологии поликультурного, продуктивного, дифференцированного и развивающего обучения, реализации компетентностного </w:t>
      </w:r>
      <w:r w:rsidRPr="008B5B3A">
        <w:rPr>
          <w:color w:val="0D0D0D" w:themeColor="text1" w:themeTint="F2"/>
          <w:sz w:val="24"/>
          <w:szCs w:val="24"/>
        </w:rPr>
        <w:lastRenderedPageBreak/>
        <w:t xml:space="preserve">подхода с </w:t>
      </w:r>
      <w:proofErr w:type="spellStart"/>
      <w:r w:rsidRPr="008B5B3A">
        <w:rPr>
          <w:color w:val="0D0D0D" w:themeColor="text1" w:themeTint="F2"/>
          <w:sz w:val="24"/>
          <w:szCs w:val="24"/>
        </w:rPr>
        <w:t>учѐтом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возрастных и индивидуальных особенностей обучающихся образовательного учреждения;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84"/>
        </w:tabs>
        <w:ind w:left="150" w:right="1145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 коллегами по работе;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96"/>
        </w:tabs>
        <w:ind w:left="145" w:right="1163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технологии диагностики причин конфликтных ситуаций, их профилактики и </w:t>
      </w:r>
      <w:r w:rsidRPr="008B5B3A">
        <w:rPr>
          <w:color w:val="0D0D0D" w:themeColor="text1" w:themeTint="F2"/>
          <w:spacing w:val="-2"/>
          <w:sz w:val="24"/>
          <w:szCs w:val="24"/>
        </w:rPr>
        <w:t>разрешения;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08"/>
        </w:tabs>
        <w:ind w:left="145" w:right="1158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основные принципы </w:t>
      </w:r>
      <w:proofErr w:type="spellStart"/>
      <w:r w:rsidRPr="008B5B3A">
        <w:rPr>
          <w:color w:val="0D0D0D" w:themeColor="text1" w:themeTint="F2"/>
          <w:sz w:val="24"/>
          <w:szCs w:val="24"/>
        </w:rPr>
        <w:t>деятельностного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подхода, виды и </w:t>
      </w:r>
      <w:proofErr w:type="spellStart"/>
      <w:r w:rsidRPr="008B5B3A">
        <w:rPr>
          <w:color w:val="0D0D0D" w:themeColor="text1" w:themeTint="F2"/>
          <w:sz w:val="24"/>
          <w:szCs w:val="24"/>
        </w:rPr>
        <w:t>приѐмы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современных педагогических технологий;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03"/>
        </w:tabs>
        <w:ind w:left="303" w:hanging="15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рабочую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программу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методику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обучения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предмету;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42"/>
        </w:tabs>
        <w:ind w:left="145" w:right="1156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программы и учебники по предмету, отвечающим положениям требований Федерального государственного образовательного стандарта (ФГОС)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="008947BD">
        <w:rPr>
          <w:color w:val="0D0D0D" w:themeColor="text1" w:themeTint="F2"/>
          <w:sz w:val="24"/>
          <w:szCs w:val="24"/>
        </w:rPr>
        <w:t xml:space="preserve">начального общего образования и </w:t>
      </w:r>
      <w:r w:rsidRPr="008B5B3A">
        <w:rPr>
          <w:color w:val="0D0D0D" w:themeColor="text1" w:themeTint="F2"/>
          <w:sz w:val="24"/>
          <w:szCs w:val="24"/>
        </w:rPr>
        <w:t>основного общего образова</w:t>
      </w:r>
      <w:r w:rsidR="008947BD">
        <w:rPr>
          <w:color w:val="0D0D0D" w:themeColor="text1" w:themeTint="F2"/>
          <w:sz w:val="24"/>
          <w:szCs w:val="24"/>
        </w:rPr>
        <w:t>ния</w:t>
      </w:r>
      <w:r w:rsidRPr="008B5B3A">
        <w:rPr>
          <w:color w:val="0D0D0D" w:themeColor="text1" w:themeTint="F2"/>
          <w:sz w:val="24"/>
          <w:szCs w:val="24"/>
        </w:rPr>
        <w:t>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08"/>
        </w:tabs>
        <w:ind w:left="136" w:right="1160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основы общетеоретических дисциплин в </w:t>
      </w:r>
      <w:proofErr w:type="spellStart"/>
      <w:r w:rsidRPr="008B5B3A">
        <w:rPr>
          <w:color w:val="0D0D0D" w:themeColor="text1" w:themeTint="F2"/>
          <w:sz w:val="24"/>
          <w:szCs w:val="24"/>
        </w:rPr>
        <w:t>объѐме</w:t>
      </w:r>
      <w:proofErr w:type="spellEnd"/>
      <w:r w:rsidRPr="008B5B3A">
        <w:rPr>
          <w:color w:val="0D0D0D" w:themeColor="text1" w:themeTint="F2"/>
          <w:sz w:val="24"/>
          <w:szCs w:val="24"/>
        </w:rPr>
        <w:t>, необходимом для решения педагогических, научно-методических и организационно-управленческих задач;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98"/>
        </w:tabs>
        <w:ind w:left="298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педагогику,</w:t>
      </w:r>
      <w:r w:rsidRPr="008B5B3A">
        <w:rPr>
          <w:color w:val="0D0D0D" w:themeColor="text1" w:themeTint="F2"/>
          <w:spacing w:val="-1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психологию,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возрастную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физиологию,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школьную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гигиену;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93"/>
        </w:tabs>
        <w:spacing w:before="46"/>
        <w:ind w:left="293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теорию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методику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преподавания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своего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предмета;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85"/>
        </w:tabs>
        <w:spacing w:before="45"/>
        <w:ind w:left="136" w:right="1177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основные закономерности возрастного развития, стадии и кризисы развития, социализации личности;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99"/>
        </w:tabs>
        <w:ind w:left="126" w:right="1181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законы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развития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личности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проявления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личностных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свойств,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психологические законы и периодизации и кризисов развития;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84"/>
        </w:tabs>
        <w:ind w:left="284" w:hanging="153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теория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технология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="00A654E4">
        <w:rPr>
          <w:color w:val="0D0D0D" w:themeColor="text1" w:themeTint="F2"/>
          <w:sz w:val="24"/>
          <w:szCs w:val="24"/>
        </w:rPr>
        <w:t>учё</w:t>
      </w:r>
      <w:r w:rsidRPr="008B5B3A">
        <w:rPr>
          <w:color w:val="0D0D0D" w:themeColor="text1" w:themeTint="F2"/>
          <w:sz w:val="24"/>
          <w:szCs w:val="24"/>
        </w:rPr>
        <w:t>та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proofErr w:type="gramStart"/>
      <w:r w:rsidRPr="008B5B3A">
        <w:rPr>
          <w:color w:val="0D0D0D" w:themeColor="text1" w:themeTint="F2"/>
          <w:sz w:val="24"/>
          <w:szCs w:val="24"/>
        </w:rPr>
        <w:t>возрастных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особенностей</w:t>
      </w:r>
      <w:proofErr w:type="gramEnd"/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обучающихся;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53"/>
        </w:tabs>
        <w:spacing w:before="39"/>
        <w:ind w:left="126" w:right="1180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закономерности формирования детско-взрослых сообществ, их социально­ психологических особенности и закономерности развития детских и подростковых сообществ;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37"/>
        </w:tabs>
        <w:spacing w:before="1"/>
        <w:ind w:left="117" w:right="1190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89"/>
        </w:tabs>
        <w:ind w:left="289" w:hanging="16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основы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психодиагностики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основные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признаки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отклонения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детей;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81"/>
        </w:tabs>
        <w:spacing w:before="38"/>
        <w:ind w:left="122" w:right="1181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социально-психологические особенности и закономерности развития детско- взрослых сообществ;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591"/>
        </w:tabs>
        <w:ind w:left="117" w:right="1204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основы </w:t>
      </w:r>
      <w:proofErr w:type="spellStart"/>
      <w:r w:rsidR="00A654E4">
        <w:rPr>
          <w:color w:val="0D0D0D" w:themeColor="text1" w:themeTint="F2"/>
          <w:sz w:val="24"/>
          <w:szCs w:val="24"/>
        </w:rPr>
        <w:t>психо</w:t>
      </w:r>
      <w:r w:rsidR="00A654E4" w:rsidRPr="008B5B3A">
        <w:rPr>
          <w:color w:val="0D0D0D" w:themeColor="text1" w:themeTint="F2"/>
          <w:sz w:val="24"/>
          <w:szCs w:val="24"/>
        </w:rPr>
        <w:t>дидактики</w:t>
      </w:r>
      <w:proofErr w:type="spellEnd"/>
      <w:r w:rsidRPr="008B5B3A">
        <w:rPr>
          <w:color w:val="0D0D0D" w:themeColor="text1" w:themeTint="F2"/>
          <w:sz w:val="24"/>
          <w:szCs w:val="24"/>
        </w:rPr>
        <w:t>, поликультурного образования, закономерности поведения в социальных сетях;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30"/>
        </w:tabs>
        <w:ind w:left="122" w:right="119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пути достижения образовательных результатов и способы оценки результатов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обучения;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84"/>
        </w:tabs>
        <w:ind w:left="284" w:hanging="16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основы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экологии,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экономики,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социологии;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01"/>
        </w:tabs>
        <w:spacing w:before="78"/>
        <w:ind w:right="1148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основы работы с персональным компьютером, мультимедийным проектором, тестовыми редакторами, презентациями, электронными таблицами, электронной почтой и браузерами;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29"/>
        </w:tabs>
        <w:spacing w:before="3"/>
        <w:ind w:right="1154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средства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обучения,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используемые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учителем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процессе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преподавания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предмета, и их дидактические возможности;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17"/>
        </w:tabs>
        <w:spacing w:before="14"/>
        <w:ind w:left="317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требования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оснащению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оборудованию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учебного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кабинета;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99"/>
        </w:tabs>
        <w:spacing w:before="50"/>
        <w:ind w:left="155" w:right="1139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правила внутреннего распорядка общеобразовательной организации, правила по охране труда и требования к безопасности образовательной среды;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51"/>
        </w:tabs>
        <w:spacing w:before="2"/>
        <w:ind w:left="155" w:right="114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оргтехникой;</w:t>
      </w:r>
    </w:p>
    <w:p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191"/>
        </w:tabs>
        <w:spacing w:before="2"/>
        <w:ind w:left="1191" w:hanging="52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должен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уметь: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15"/>
        </w:tabs>
        <w:spacing w:before="43"/>
        <w:ind w:left="145" w:right="1165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 формами и методами обучения, в том числе выходящими за рамки учебных занятий: исследовательская и проектная деятельность т т.п.;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70"/>
        </w:tabs>
        <w:ind w:left="141" w:right="1155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711"/>
        </w:tabs>
        <w:spacing w:before="4"/>
        <w:ind w:left="136" w:right="1160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 xml:space="preserve">разрабатывать (осваивать) и применять современные и </w:t>
      </w:r>
      <w:proofErr w:type="spellStart"/>
      <w:r w:rsidRPr="008B5B3A">
        <w:rPr>
          <w:color w:val="0D0D0D" w:themeColor="text1" w:themeTint="F2"/>
          <w:sz w:val="24"/>
          <w:szCs w:val="24"/>
        </w:rPr>
        <w:t>психолого­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педагогические технологии, основанные на знании законов развития личности и поведения в реальной и виртуальной среде;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16"/>
        </w:tabs>
        <w:ind w:left="131" w:right="1168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24"/>
        </w:tabs>
        <w:ind w:left="131" w:right="1173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планировать и осуществлять учебную деятельность в соответствии с основной образовательной программой;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557"/>
        </w:tabs>
        <w:spacing w:before="1"/>
        <w:ind w:left="126" w:right="1172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разрабатывать рабочие образовательные программы по преподаваемому предмету, курсу на основе примерных общеобразовательных программ и обеспечивать их выполнение;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500"/>
        </w:tabs>
        <w:ind w:left="117" w:right="1172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применять современные образовательные технологии при осуществлении учебно-воспитательной деятельности, включая информационные, а также цифровые образовательные ресурсы;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51"/>
        </w:tabs>
        <w:ind w:left="117" w:right="1189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организовать самостоятельную деятельность детей, в том числе проектную и </w:t>
      </w:r>
      <w:r w:rsidRPr="008B5B3A">
        <w:rPr>
          <w:color w:val="0D0D0D" w:themeColor="text1" w:themeTint="F2"/>
          <w:spacing w:val="-2"/>
          <w:sz w:val="24"/>
          <w:szCs w:val="24"/>
        </w:rPr>
        <w:t>исследовательскую;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71"/>
        </w:tabs>
        <w:ind w:left="117" w:right="1174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способности, обучающихся с ограниченными возможностями здоровья;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48"/>
        </w:tabs>
        <w:ind w:left="117" w:right="1187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разрабатывать и реализовывать проблемное обучение, осуществлять связь обучения предмету (курсу, программе) с практикой, обсуждать с учениками актуальные события современности;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716"/>
        </w:tabs>
        <w:spacing w:before="71"/>
        <w:ind w:left="162" w:right="1131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осуществлять контрольно-оценочную деятельность в образовательных </w:t>
      </w:r>
      <w:r w:rsidRPr="008B5B3A">
        <w:rPr>
          <w:color w:val="0D0D0D" w:themeColor="text1" w:themeTint="F2"/>
          <w:spacing w:val="-2"/>
          <w:sz w:val="24"/>
          <w:szCs w:val="24"/>
        </w:rPr>
        <w:t>отношениях;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99"/>
        </w:tabs>
        <w:spacing w:before="2"/>
        <w:ind w:left="153" w:right="1144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современные способы оценивания в условиях информационно­ коммуникационных технологий (ведение электронных форм ведения документации, в том числе электронного журнала и дневников школьников);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95"/>
        </w:tabs>
        <w:spacing w:before="1"/>
        <w:ind w:left="148" w:right="1145" w:firstLine="1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использовать разнообразные формы, </w:t>
      </w:r>
      <w:proofErr w:type="spellStart"/>
      <w:r w:rsidRPr="008B5B3A">
        <w:rPr>
          <w:color w:val="0D0D0D" w:themeColor="text1" w:themeTint="F2"/>
          <w:sz w:val="24"/>
          <w:szCs w:val="24"/>
        </w:rPr>
        <w:t>приѐмы</w:t>
      </w:r>
      <w:proofErr w:type="spellEnd"/>
      <w:r w:rsidRPr="008B5B3A">
        <w:rPr>
          <w:color w:val="0D0D0D" w:themeColor="text1" w:themeTint="F2"/>
          <w:sz w:val="24"/>
          <w:szCs w:val="24"/>
        </w:rPr>
        <w:t>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начального общего образования, основного общего образования, среднего общего образования;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05"/>
        </w:tabs>
        <w:ind w:left="305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методами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убеждения,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аргументации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своей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позиции;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516"/>
        </w:tabs>
        <w:spacing w:before="43"/>
        <w:ind w:left="138" w:right="1159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организовывать различные виды внеурочной деятельности: конкурсы по предмету, тематические вечера с </w:t>
      </w:r>
      <w:proofErr w:type="spellStart"/>
      <w:r w:rsidRPr="008B5B3A">
        <w:rPr>
          <w:color w:val="0D0D0D" w:themeColor="text1" w:themeTint="F2"/>
          <w:sz w:val="24"/>
          <w:szCs w:val="24"/>
        </w:rPr>
        <w:t>учѐтом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историко-культурного своеобразия </w:t>
      </w:r>
      <w:r w:rsidRPr="008B5B3A">
        <w:rPr>
          <w:color w:val="0D0D0D" w:themeColor="text1" w:themeTint="F2"/>
          <w:spacing w:val="-2"/>
          <w:sz w:val="24"/>
          <w:szCs w:val="24"/>
        </w:rPr>
        <w:t>региона;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78"/>
        </w:tabs>
        <w:ind w:left="136" w:right="1159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обеспечивать помощь детям, не освоившим необходимый материал (из всего курса учебной дисциплины), в форме предложения специальных заданий, индивидуальных консультаций в том числе дистанционных, осуществлять пошаговый контроль выполнения соответствующих заданий, при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необходимости прибегая к помощи других педагогических работников, в частности </w:t>
      </w:r>
      <w:proofErr w:type="spellStart"/>
      <w:r w:rsidRPr="008B5B3A">
        <w:rPr>
          <w:color w:val="0D0D0D" w:themeColor="text1" w:themeTint="F2"/>
          <w:sz w:val="24"/>
          <w:szCs w:val="24"/>
        </w:rPr>
        <w:t>тьюторов</w:t>
      </w:r>
      <w:proofErr w:type="spellEnd"/>
      <w:r w:rsidRPr="008B5B3A">
        <w:rPr>
          <w:color w:val="0D0D0D" w:themeColor="text1" w:themeTint="F2"/>
          <w:sz w:val="24"/>
          <w:szCs w:val="24"/>
        </w:rPr>
        <w:t>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71"/>
        </w:tabs>
        <w:ind w:left="136" w:right="1172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обеспечивать коммуникационную и учебную «</w:t>
      </w:r>
      <w:proofErr w:type="spellStart"/>
      <w:r w:rsidRPr="008B5B3A">
        <w:rPr>
          <w:color w:val="0D0D0D" w:themeColor="text1" w:themeTint="F2"/>
          <w:sz w:val="24"/>
          <w:szCs w:val="24"/>
        </w:rPr>
        <w:t>включѐнности</w:t>
      </w:r>
      <w:proofErr w:type="spellEnd"/>
      <w:r w:rsidRPr="008B5B3A">
        <w:rPr>
          <w:color w:val="0D0D0D" w:themeColor="text1" w:themeTint="F2"/>
          <w:sz w:val="24"/>
          <w:szCs w:val="24"/>
        </w:rPr>
        <w:t>» всех учащихся класса в образовательную деятельность;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09"/>
        </w:tabs>
        <w:ind w:left="409" w:hanging="27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находить</w:t>
      </w:r>
      <w:r w:rsidRPr="008B5B3A">
        <w:rPr>
          <w:color w:val="0D0D0D" w:themeColor="text1" w:themeTint="F2"/>
          <w:spacing w:val="3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ценностный</w:t>
      </w:r>
      <w:r w:rsidRPr="008B5B3A">
        <w:rPr>
          <w:color w:val="0D0D0D" w:themeColor="text1" w:themeTint="F2"/>
          <w:spacing w:val="4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аспект</w:t>
      </w:r>
      <w:r w:rsidRPr="008B5B3A">
        <w:rPr>
          <w:color w:val="0D0D0D" w:themeColor="text1" w:themeTint="F2"/>
          <w:spacing w:val="4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знания,</w:t>
      </w:r>
      <w:r w:rsidRPr="008B5B3A">
        <w:rPr>
          <w:color w:val="0D0D0D" w:themeColor="text1" w:themeTint="F2"/>
          <w:spacing w:val="4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обеспечивать</w:t>
      </w:r>
      <w:r w:rsidRPr="008B5B3A">
        <w:rPr>
          <w:color w:val="0D0D0D" w:themeColor="text1" w:themeTint="F2"/>
          <w:spacing w:val="4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его</w:t>
      </w:r>
      <w:r w:rsidRPr="008B5B3A">
        <w:rPr>
          <w:color w:val="0D0D0D" w:themeColor="text1" w:themeTint="F2"/>
          <w:spacing w:val="42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понимание</w:t>
      </w:r>
    </w:p>
    <w:p w:rsidR="00BD5FE6" w:rsidRPr="008B5B3A" w:rsidRDefault="00253AB5" w:rsidP="00142A6F">
      <w:pPr>
        <w:pStyle w:val="a3"/>
        <w:spacing w:before="25"/>
        <w:ind w:left="136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обучающимися;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51"/>
        </w:tabs>
        <w:spacing w:before="43"/>
        <w:ind w:left="124" w:right="1176" w:firstLine="4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управлять классом с целью вовлечения детей в процесс обучения, мотивируя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их учебно-познавательную деятельность;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25"/>
        </w:tabs>
        <w:ind w:left="325" w:hanging="196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защищать</w:t>
      </w:r>
      <w:r w:rsidRPr="008B5B3A">
        <w:rPr>
          <w:color w:val="0D0D0D" w:themeColor="text1" w:themeTint="F2"/>
          <w:spacing w:val="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достоинство</w:t>
      </w:r>
      <w:r w:rsidRPr="008B5B3A">
        <w:rPr>
          <w:color w:val="0D0D0D" w:themeColor="text1" w:themeTint="F2"/>
          <w:spacing w:val="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интересы</w:t>
      </w:r>
      <w:r w:rsidRPr="008B5B3A">
        <w:rPr>
          <w:color w:val="0D0D0D" w:themeColor="text1" w:themeTint="F2"/>
          <w:spacing w:val="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школьников,</w:t>
      </w:r>
      <w:r w:rsidRPr="008B5B3A">
        <w:rPr>
          <w:color w:val="0D0D0D" w:themeColor="text1" w:themeTint="F2"/>
          <w:spacing w:val="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помогать</w:t>
      </w:r>
      <w:r w:rsidRPr="008B5B3A">
        <w:rPr>
          <w:color w:val="0D0D0D" w:themeColor="text1" w:themeTint="F2"/>
          <w:spacing w:val="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детям,</w:t>
      </w:r>
      <w:r w:rsidRPr="008B5B3A">
        <w:rPr>
          <w:color w:val="0D0D0D" w:themeColor="text1" w:themeTint="F2"/>
          <w:spacing w:val="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оказавшимся</w:t>
      </w:r>
    </w:p>
    <w:p w:rsidR="00BD5FE6" w:rsidRPr="008B5B3A" w:rsidRDefault="00253AB5" w:rsidP="00142A6F">
      <w:pPr>
        <w:pStyle w:val="a3"/>
        <w:spacing w:before="38"/>
        <w:ind w:left="124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конфликтной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ситуации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(или)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неблагоприятных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условиях;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20"/>
        </w:tabs>
        <w:spacing w:before="45"/>
        <w:ind w:left="124" w:right="1177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сотрудничать с классным руководителем и другими специалистами в решении воспитательных задач;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649"/>
        </w:tabs>
        <w:ind w:left="124" w:right="1178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владеть профессиональной установкой на оказание помощи любому обучающемуся школы вне зависимости от его реальных учебных возможностей, </w:t>
      </w:r>
      <w:r w:rsidRPr="008B5B3A">
        <w:rPr>
          <w:color w:val="0D0D0D" w:themeColor="text1" w:themeTint="F2"/>
          <w:sz w:val="24"/>
          <w:szCs w:val="24"/>
        </w:rPr>
        <w:lastRenderedPageBreak/>
        <w:t>особенностей в поведении, состояния психического и физического здоровья;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124"/>
          <w:tab w:val="left" w:pos="476"/>
        </w:tabs>
        <w:ind w:left="124" w:right="1179" w:hanging="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использовать специальные коррекционные </w:t>
      </w:r>
      <w:proofErr w:type="spellStart"/>
      <w:r w:rsidRPr="008B5B3A">
        <w:rPr>
          <w:color w:val="0D0D0D" w:themeColor="text1" w:themeTint="F2"/>
          <w:sz w:val="24"/>
          <w:szCs w:val="24"/>
        </w:rPr>
        <w:t>приѐмы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обучения для детей с ограниченными возможностями здоровья;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68"/>
        </w:tabs>
        <w:ind w:left="119" w:right="1196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устанавливать контакты с обучающимися разного возраста и их родителями (законными представителями) другими педагогическими и иными работниками общеобразовательной организации;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564"/>
        </w:tabs>
        <w:ind w:left="114" w:right="1176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 технологиями диагностики причин конфликтных ситуаций, их профилактики и разрешения;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72"/>
        </w:tabs>
        <w:spacing w:before="69"/>
        <w:ind w:right="1487" w:firstLine="4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общаться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школьниками,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признавать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их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достоинство,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понимая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принимая </w:t>
      </w:r>
      <w:r w:rsidRPr="008B5B3A">
        <w:rPr>
          <w:color w:val="0D0D0D" w:themeColor="text1" w:themeTint="F2"/>
          <w:spacing w:val="-4"/>
          <w:sz w:val="24"/>
          <w:szCs w:val="24"/>
        </w:rPr>
        <w:t>их;</w:t>
      </w:r>
    </w:p>
    <w:p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67"/>
        </w:tabs>
        <w:spacing w:before="18"/>
        <w:ind w:left="155" w:right="1145" w:firstLine="4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поощрять формирование эмоциональной и рациональной потребности детей в коммуникации как процессе, жизненно необходимом для человека;</w:t>
      </w:r>
    </w:p>
    <w:p w:rsidR="00BD5FE6" w:rsidRPr="008B5B3A" w:rsidRDefault="00253AB5" w:rsidP="00142A6F">
      <w:pPr>
        <w:pStyle w:val="a3"/>
        <w:ind w:left="150" w:right="594" w:firstLine="475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</w:t>
      </w:r>
      <w:r w:rsidRPr="008B5B3A">
        <w:rPr>
          <w:color w:val="0D0D0D" w:themeColor="text1" w:themeTint="F2"/>
          <w:spacing w:val="-15"/>
          <w:sz w:val="24"/>
          <w:szCs w:val="24"/>
        </w:rPr>
        <w:t xml:space="preserve"> </w:t>
      </w:r>
      <w:proofErr w:type="spellStart"/>
      <w:r w:rsidR="00A654E4">
        <w:rPr>
          <w:color w:val="0D0D0D" w:themeColor="text1" w:themeTint="F2"/>
          <w:sz w:val="24"/>
          <w:szCs w:val="24"/>
        </w:rPr>
        <w:t>обще</w:t>
      </w:r>
      <w:r w:rsidR="00A654E4" w:rsidRPr="008B5B3A">
        <w:rPr>
          <w:color w:val="0D0D0D" w:themeColor="text1" w:themeTint="F2"/>
          <w:sz w:val="24"/>
          <w:szCs w:val="24"/>
        </w:rPr>
        <w:t>пользовательской</w:t>
      </w:r>
      <w:proofErr w:type="spellEnd"/>
      <w:r w:rsidRPr="008B5B3A">
        <w:rPr>
          <w:color w:val="0D0D0D" w:themeColor="text1" w:themeTint="F2"/>
          <w:sz w:val="24"/>
          <w:szCs w:val="24"/>
        </w:rPr>
        <w:t>,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общепедагогической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предметно­ педагогической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ИКТ-компетентностями;</w:t>
      </w:r>
    </w:p>
    <w:p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344"/>
        </w:tabs>
        <w:ind w:left="145" w:right="1142" w:firstLine="59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 должен быть ознакомлен с должностной инструкцией уч</w:t>
      </w:r>
      <w:r w:rsidR="00A654E4">
        <w:rPr>
          <w:color w:val="0D0D0D" w:themeColor="text1" w:themeTint="F2"/>
          <w:sz w:val="24"/>
          <w:szCs w:val="24"/>
        </w:rPr>
        <w:t>ителя школы, разработанной с учё</w:t>
      </w:r>
      <w:r w:rsidRPr="008B5B3A">
        <w:rPr>
          <w:color w:val="0D0D0D" w:themeColor="text1" w:themeTint="F2"/>
          <w:sz w:val="24"/>
          <w:szCs w:val="24"/>
        </w:rPr>
        <w:t xml:space="preserve">том </w:t>
      </w:r>
      <w:proofErr w:type="spellStart"/>
      <w:r w:rsidRPr="008B5B3A">
        <w:rPr>
          <w:color w:val="0D0D0D" w:themeColor="text1" w:themeTint="F2"/>
          <w:sz w:val="24"/>
          <w:szCs w:val="24"/>
        </w:rPr>
        <w:t>профстандарта</w:t>
      </w:r>
      <w:proofErr w:type="spellEnd"/>
      <w:r w:rsidRPr="008B5B3A">
        <w:rPr>
          <w:color w:val="0D0D0D" w:themeColor="text1" w:themeTint="F2"/>
          <w:sz w:val="24"/>
          <w:szCs w:val="24"/>
        </w:rPr>
        <w:t>, знать и соблюдать установленные правила и требования охраны труда и пожарной безопасности, правила личной гигиены и гигиены труда в общеобразовательной организации.</w:t>
      </w:r>
    </w:p>
    <w:p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433"/>
        </w:tabs>
        <w:ind w:left="141" w:right="1160" w:firstLine="59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общеобразовательной организации.</w:t>
      </w:r>
    </w:p>
    <w:p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893"/>
          <w:tab w:val="left" w:pos="2006"/>
          <w:tab w:val="left" w:pos="2543"/>
          <w:tab w:val="left" w:pos="2760"/>
          <w:tab w:val="left" w:pos="3386"/>
          <w:tab w:val="left" w:pos="4913"/>
          <w:tab w:val="left" w:pos="5252"/>
          <w:tab w:val="left" w:pos="5698"/>
          <w:tab w:val="left" w:pos="6507"/>
          <w:tab w:val="left" w:pos="6682"/>
          <w:tab w:val="left" w:pos="7059"/>
          <w:tab w:val="left" w:pos="7157"/>
          <w:tab w:val="left" w:pos="7883"/>
          <w:tab w:val="left" w:pos="8423"/>
          <w:tab w:val="left" w:pos="8507"/>
        </w:tabs>
        <w:ind w:left="131" w:right="634" w:firstLine="59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ab/>
        <w:t>У</w:t>
      </w:r>
      <w:r w:rsidR="000B12FA" w:rsidRPr="008B5B3A">
        <w:rPr>
          <w:color w:val="0D0D0D" w:themeColor="text1" w:themeTint="F2"/>
          <w:sz w:val="24"/>
          <w:szCs w:val="24"/>
        </w:rPr>
        <w:t>ч</w:t>
      </w:r>
      <w:r w:rsidRPr="008B5B3A">
        <w:rPr>
          <w:color w:val="0D0D0D" w:themeColor="text1" w:themeTint="F2"/>
          <w:sz w:val="24"/>
          <w:szCs w:val="24"/>
        </w:rPr>
        <w:t>ителю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запрещается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использовать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образовательную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деятельность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для политической агитации, принуждения обучающихся к принятию политических, </w:t>
      </w:r>
      <w:r w:rsidRPr="008B5B3A">
        <w:rPr>
          <w:color w:val="0D0D0D" w:themeColor="text1" w:themeTint="F2"/>
          <w:spacing w:val="-2"/>
          <w:sz w:val="24"/>
          <w:szCs w:val="24"/>
        </w:rPr>
        <w:t>религиозных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или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иных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убеждений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либо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отказу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6"/>
          <w:sz w:val="24"/>
          <w:szCs w:val="24"/>
        </w:rPr>
        <w:t>от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них,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для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разжигания </w:t>
      </w:r>
      <w:r w:rsidRPr="008B5B3A">
        <w:rPr>
          <w:color w:val="0D0D0D" w:themeColor="text1" w:themeTint="F2"/>
          <w:sz w:val="24"/>
          <w:szCs w:val="24"/>
        </w:rPr>
        <w:t>социальной,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национальной,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расовой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или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религиозной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розни,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для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агитации, </w:t>
      </w:r>
      <w:r w:rsidRPr="008B5B3A">
        <w:rPr>
          <w:color w:val="0D0D0D" w:themeColor="text1" w:themeTint="F2"/>
          <w:spacing w:val="-2"/>
          <w:sz w:val="24"/>
          <w:szCs w:val="24"/>
        </w:rPr>
        <w:t>пропагандирующей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исключительность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граждан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6"/>
          <w:sz w:val="24"/>
          <w:szCs w:val="24"/>
        </w:rPr>
        <w:t>по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признаку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социальной,</w:t>
      </w:r>
    </w:p>
    <w:p w:rsidR="00BD5FE6" w:rsidRPr="008B5B3A" w:rsidRDefault="00253AB5" w:rsidP="00142A6F">
      <w:pPr>
        <w:pStyle w:val="a3"/>
        <w:ind w:left="131" w:right="115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расовой, национальной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противоречащим Конституции Российской Федерации.</w:t>
      </w:r>
    </w:p>
    <w:p w:rsidR="00BD5FE6" w:rsidRPr="008B5B3A" w:rsidRDefault="00253AB5" w:rsidP="00142A6F">
      <w:pPr>
        <w:pStyle w:val="11"/>
        <w:numPr>
          <w:ilvl w:val="0"/>
          <w:numId w:val="10"/>
        </w:numPr>
        <w:tabs>
          <w:tab w:val="left" w:pos="3997"/>
          <w:tab w:val="left" w:pos="6088"/>
        </w:tabs>
        <w:ind w:left="136" w:right="3821" w:firstLine="3495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Трудовые</w:t>
      </w:r>
      <w:r w:rsidR="007C47EB">
        <w:rPr>
          <w:color w:val="0D0D0D" w:themeColor="text1" w:themeTint="F2"/>
          <w:spacing w:val="-2"/>
          <w:sz w:val="24"/>
          <w:szCs w:val="24"/>
        </w:rPr>
        <w:t xml:space="preserve"> функции</w:t>
      </w:r>
      <w:r w:rsidRPr="008B5B3A">
        <w:rPr>
          <w:color w:val="0D0D0D" w:themeColor="text1" w:themeTint="F2"/>
          <w:sz w:val="24"/>
          <w:szCs w:val="24"/>
        </w:rPr>
        <w:tab/>
      </w:r>
      <w:r w:rsidR="007C47EB">
        <w:rPr>
          <w:color w:val="0D0D0D" w:themeColor="text1" w:themeTint="F2"/>
          <w:spacing w:val="-2"/>
          <w:sz w:val="24"/>
          <w:szCs w:val="24"/>
        </w:rPr>
        <w:t xml:space="preserve">                     </w:t>
      </w:r>
      <w:r w:rsidRPr="008B5B3A">
        <w:rPr>
          <w:color w:val="0D0D0D" w:themeColor="text1" w:themeTint="F2"/>
          <w:sz w:val="24"/>
          <w:szCs w:val="24"/>
        </w:rPr>
        <w:t>Основными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трудовыми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функциями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являются:</w:t>
      </w:r>
    </w:p>
    <w:p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31"/>
          <w:tab w:val="left" w:pos="854"/>
          <w:tab w:val="left" w:pos="3262"/>
          <w:tab w:val="left" w:pos="5144"/>
          <w:tab w:val="left" w:pos="5741"/>
          <w:tab w:val="left" w:pos="8053"/>
          <w:tab w:val="left" w:pos="8509"/>
        </w:tabs>
        <w:ind w:left="131" w:right="1182" w:hanging="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Педагогическая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деятельность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6"/>
          <w:sz w:val="24"/>
          <w:szCs w:val="24"/>
        </w:rPr>
        <w:t>по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проектированию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10"/>
          <w:sz w:val="24"/>
          <w:szCs w:val="24"/>
        </w:rPr>
        <w:t>и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реализации </w:t>
      </w:r>
      <w:r w:rsidRPr="008B5B3A">
        <w:rPr>
          <w:color w:val="0D0D0D" w:themeColor="text1" w:themeTint="F2"/>
          <w:sz w:val="24"/>
          <w:szCs w:val="24"/>
        </w:rPr>
        <w:t>образовательной деятельности в общеобразовательной организации:</w:t>
      </w:r>
    </w:p>
    <w:p w:rsidR="00BD5FE6" w:rsidRPr="008B5B3A" w:rsidRDefault="00253AB5" w:rsidP="00142A6F">
      <w:pPr>
        <w:pStyle w:val="a4"/>
        <w:numPr>
          <w:ilvl w:val="2"/>
          <w:numId w:val="10"/>
        </w:numPr>
        <w:tabs>
          <w:tab w:val="left" w:pos="824"/>
        </w:tabs>
        <w:ind w:left="824" w:hanging="698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Общепедагогическая</w:t>
      </w:r>
      <w:r w:rsidRPr="008B5B3A">
        <w:rPr>
          <w:color w:val="0D0D0D" w:themeColor="text1" w:themeTint="F2"/>
          <w:spacing w:val="-1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функция.</w:t>
      </w:r>
      <w:r w:rsidRPr="008B5B3A">
        <w:rPr>
          <w:color w:val="0D0D0D" w:themeColor="text1" w:themeTint="F2"/>
          <w:spacing w:val="-1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Обучение.</w:t>
      </w:r>
    </w:p>
    <w:p w:rsidR="00BD5FE6" w:rsidRPr="008B5B3A" w:rsidRDefault="00253AB5" w:rsidP="00142A6F">
      <w:pPr>
        <w:pStyle w:val="a3"/>
        <w:spacing w:before="14"/>
        <w:ind w:left="126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2.1.2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.Воспитательная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деятельность.</w:t>
      </w:r>
    </w:p>
    <w:p w:rsidR="00BD5FE6" w:rsidRPr="008B5B3A" w:rsidRDefault="00253AB5" w:rsidP="00142A6F">
      <w:pPr>
        <w:pStyle w:val="a3"/>
        <w:spacing w:before="46"/>
        <w:ind w:left="126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2.1.3.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Развивающая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деятельность.</w:t>
      </w:r>
    </w:p>
    <w:p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31"/>
          <w:tab w:val="left" w:pos="675"/>
        </w:tabs>
        <w:spacing w:before="38"/>
        <w:ind w:left="131" w:right="1166" w:hanging="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Педагогическая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деятельность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проектированию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реализации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основных общеобразовательных программ:</w:t>
      </w:r>
    </w:p>
    <w:p w:rsidR="00BD5FE6" w:rsidRPr="008B5B3A" w:rsidRDefault="00253AB5" w:rsidP="00142A6F">
      <w:pPr>
        <w:pStyle w:val="a4"/>
        <w:numPr>
          <w:ilvl w:val="2"/>
          <w:numId w:val="10"/>
        </w:numPr>
        <w:tabs>
          <w:tab w:val="left" w:pos="848"/>
        </w:tabs>
        <w:ind w:left="848" w:hanging="72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Педагогическая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деятельность</w:t>
      </w:r>
      <w:r w:rsidRPr="008B5B3A">
        <w:rPr>
          <w:color w:val="0D0D0D" w:themeColor="text1" w:themeTint="F2"/>
          <w:spacing w:val="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реализации программ начального</w:t>
      </w:r>
      <w:r w:rsidRPr="008B5B3A">
        <w:rPr>
          <w:color w:val="0D0D0D" w:themeColor="text1" w:themeTint="F2"/>
          <w:spacing w:val="1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общего</w:t>
      </w:r>
    </w:p>
    <w:p w:rsidR="00BD5FE6" w:rsidRPr="008B5B3A" w:rsidRDefault="008947BD" w:rsidP="00142A6F">
      <w:pPr>
        <w:pStyle w:val="a3"/>
        <w:spacing w:before="43"/>
        <w:ind w:left="131"/>
        <w:jc w:val="left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Образования и </w:t>
      </w:r>
      <w:r w:rsidR="00253AB5" w:rsidRPr="008B5B3A">
        <w:rPr>
          <w:color w:val="0D0D0D" w:themeColor="text1" w:themeTint="F2"/>
          <w:sz w:val="24"/>
          <w:szCs w:val="24"/>
        </w:rPr>
        <w:t>основного</w:t>
      </w:r>
      <w:r w:rsidR="00253AB5"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общего</w:t>
      </w:r>
      <w:r w:rsidR="00253AB5"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>
        <w:rPr>
          <w:color w:val="0D0D0D" w:themeColor="text1" w:themeTint="F2"/>
          <w:sz w:val="24"/>
          <w:szCs w:val="24"/>
        </w:rPr>
        <w:t>образования</w:t>
      </w:r>
      <w:r w:rsidR="00253AB5" w:rsidRPr="008B5B3A">
        <w:rPr>
          <w:color w:val="0D0D0D" w:themeColor="text1" w:themeTint="F2"/>
          <w:spacing w:val="-2"/>
          <w:sz w:val="24"/>
          <w:szCs w:val="24"/>
        </w:rPr>
        <w:t>.</w:t>
      </w:r>
    </w:p>
    <w:p w:rsidR="00BD5FE6" w:rsidRPr="008B5B3A" w:rsidRDefault="00253AB5" w:rsidP="000B12FA">
      <w:pPr>
        <w:pStyle w:val="a4"/>
        <w:numPr>
          <w:ilvl w:val="2"/>
          <w:numId w:val="10"/>
        </w:numPr>
        <w:tabs>
          <w:tab w:val="left" w:pos="821"/>
        </w:tabs>
        <w:spacing w:before="60"/>
        <w:ind w:left="821" w:hanging="69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Предметное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обучение.</w:t>
      </w:r>
    </w:p>
    <w:p w:rsidR="00BD5FE6" w:rsidRPr="008B5B3A" w:rsidRDefault="00253AB5" w:rsidP="0095760D">
      <w:pPr>
        <w:pStyle w:val="11"/>
        <w:numPr>
          <w:ilvl w:val="0"/>
          <w:numId w:val="10"/>
        </w:numPr>
        <w:tabs>
          <w:tab w:val="left" w:pos="5460"/>
        </w:tabs>
        <w:spacing w:before="42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Должностные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обязанности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учителя</w:t>
      </w:r>
    </w:p>
    <w:p w:rsidR="00BD5FE6" w:rsidRPr="0095760D" w:rsidRDefault="00253AB5" w:rsidP="0095760D">
      <w:pPr>
        <w:pStyle w:val="a4"/>
        <w:numPr>
          <w:ilvl w:val="1"/>
          <w:numId w:val="10"/>
        </w:numPr>
        <w:tabs>
          <w:tab w:val="left" w:pos="620"/>
        </w:tabs>
        <w:spacing w:before="53"/>
        <w:rPr>
          <w:color w:val="0D0D0D" w:themeColor="text1" w:themeTint="F2"/>
          <w:sz w:val="24"/>
          <w:szCs w:val="24"/>
          <w:u w:val="single"/>
        </w:rPr>
      </w:pPr>
      <w:r w:rsidRPr="0095760D">
        <w:rPr>
          <w:color w:val="0D0D0D" w:themeColor="text1" w:themeTint="F2"/>
          <w:sz w:val="24"/>
          <w:szCs w:val="24"/>
          <w:u w:val="single"/>
        </w:rPr>
        <w:t>В</w:t>
      </w:r>
      <w:r w:rsidRPr="0095760D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95760D">
        <w:rPr>
          <w:color w:val="0D0D0D" w:themeColor="text1" w:themeTint="F2"/>
          <w:sz w:val="24"/>
          <w:szCs w:val="24"/>
          <w:u w:val="single"/>
        </w:rPr>
        <w:t>рамках</w:t>
      </w:r>
      <w:r w:rsidRPr="0095760D">
        <w:rPr>
          <w:color w:val="0D0D0D" w:themeColor="text1" w:themeTint="F2"/>
          <w:spacing w:val="-7"/>
          <w:sz w:val="24"/>
          <w:szCs w:val="24"/>
          <w:u w:val="single"/>
        </w:rPr>
        <w:t xml:space="preserve"> </w:t>
      </w:r>
      <w:r w:rsidRPr="0095760D">
        <w:rPr>
          <w:color w:val="0D0D0D" w:themeColor="text1" w:themeTint="F2"/>
          <w:sz w:val="24"/>
          <w:szCs w:val="24"/>
          <w:u w:val="single"/>
        </w:rPr>
        <w:t>трудовой</w:t>
      </w:r>
      <w:r w:rsidRPr="0095760D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95760D">
        <w:rPr>
          <w:color w:val="0D0D0D" w:themeColor="text1" w:themeTint="F2"/>
          <w:sz w:val="24"/>
          <w:szCs w:val="24"/>
          <w:u w:val="single"/>
        </w:rPr>
        <w:t>общепедагогической</w:t>
      </w:r>
      <w:r w:rsidRPr="0095760D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Pr="0095760D">
        <w:rPr>
          <w:color w:val="0D0D0D" w:themeColor="text1" w:themeTint="F2"/>
          <w:sz w:val="24"/>
          <w:szCs w:val="24"/>
          <w:u w:val="single"/>
        </w:rPr>
        <w:t>функции</w:t>
      </w:r>
      <w:r w:rsidRPr="0095760D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95760D">
        <w:rPr>
          <w:color w:val="0D0D0D" w:themeColor="text1" w:themeTint="F2"/>
          <w:spacing w:val="-2"/>
          <w:sz w:val="24"/>
          <w:szCs w:val="24"/>
          <w:u w:val="single"/>
        </w:rPr>
        <w:t>обучения:</w:t>
      </w:r>
    </w:p>
    <w:p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364"/>
        </w:tabs>
        <w:spacing w:before="65"/>
        <w:ind w:right="1134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профессиональную деятельность в соответствии с требованиями Федеральных государственных образовательных стандартов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(ФГОС)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="008947BD">
        <w:rPr>
          <w:color w:val="0D0D0D" w:themeColor="text1" w:themeTint="F2"/>
          <w:sz w:val="24"/>
          <w:szCs w:val="24"/>
        </w:rPr>
        <w:t xml:space="preserve">начального общего образования и </w:t>
      </w:r>
      <w:r w:rsidRPr="008B5B3A">
        <w:rPr>
          <w:color w:val="0D0D0D" w:themeColor="text1" w:themeTint="F2"/>
          <w:sz w:val="24"/>
          <w:szCs w:val="24"/>
        </w:rPr>
        <w:t>основного общего образования</w:t>
      </w:r>
      <w:r w:rsidRPr="008B5B3A">
        <w:rPr>
          <w:color w:val="0D0D0D" w:themeColor="text1" w:themeTint="F2"/>
          <w:spacing w:val="-2"/>
          <w:sz w:val="24"/>
          <w:szCs w:val="24"/>
        </w:rPr>
        <w:t>;</w:t>
      </w:r>
    </w:p>
    <w:p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170"/>
          <w:tab w:val="left" w:pos="524"/>
        </w:tabs>
        <w:spacing w:before="3"/>
        <w:ind w:right="1132" w:hanging="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разрабатывает и реализует программы по учебной дисциплине в рамках основных общеобразовательных программ;</w:t>
      </w:r>
    </w:p>
    <w:p w:rsidR="00BD5FE6" w:rsidRPr="008B5B3A" w:rsidRDefault="00253AB5" w:rsidP="00142A6F">
      <w:pPr>
        <w:pStyle w:val="a3"/>
        <w:ind w:left="160" w:right="1137" w:firstLine="538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</w:t>
      </w:r>
    </w:p>
    <w:p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322"/>
        </w:tabs>
        <w:ind w:left="322" w:hanging="16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осуществляет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планирование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проведение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учебных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занятий;</w:t>
      </w:r>
    </w:p>
    <w:p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565"/>
        </w:tabs>
        <w:spacing w:before="45"/>
        <w:ind w:left="155" w:right="1145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проводит систематический анализ эффективности уроков и подходов к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обучению;</w:t>
      </w:r>
    </w:p>
    <w:p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355"/>
        </w:tabs>
        <w:ind w:left="145" w:right="1147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осуществляет организацию, контроль и оценку учебных достижений, текущих и итоговых результатов освоения основной общеобразовательной программы </w:t>
      </w:r>
      <w:r w:rsidRPr="008B5B3A">
        <w:rPr>
          <w:color w:val="0D0D0D" w:themeColor="text1" w:themeTint="F2"/>
          <w:spacing w:val="-2"/>
          <w:sz w:val="24"/>
          <w:szCs w:val="24"/>
        </w:rPr>
        <w:t>обучающимися;</w:t>
      </w:r>
    </w:p>
    <w:p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312"/>
        </w:tabs>
        <w:ind w:left="312" w:hanging="16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универсальные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учебные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действия;</w:t>
      </w:r>
    </w:p>
    <w:p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692"/>
        </w:tabs>
        <w:spacing w:before="33"/>
        <w:ind w:left="141" w:right="1166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навыки, связанные с информационно-коммуникационными технологиями (ИКТ);</w:t>
      </w:r>
    </w:p>
    <w:p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308"/>
        </w:tabs>
        <w:spacing w:before="9"/>
        <w:ind w:left="308" w:hanging="16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детей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мотивацию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обучению;</w:t>
      </w:r>
    </w:p>
    <w:p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475"/>
        </w:tabs>
        <w:spacing w:before="48"/>
        <w:ind w:left="126" w:right="1165" w:firstLine="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школьников, применяя при этом компьютерные технологии, в том числе тестовые редакторы и электронные таблицы;</w:t>
      </w:r>
    </w:p>
    <w:p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579"/>
        </w:tabs>
        <w:ind w:left="122" w:right="1168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проводит контрольно-оценочную работу при обучении с применением новейших методов оценки в условиях с информационно-коммуникационных технологий (ведение электронной документации, в том числе электронного журнала и дневников).</w:t>
      </w:r>
    </w:p>
    <w:p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404"/>
        </w:tabs>
        <w:spacing w:before="1"/>
        <w:ind w:left="126" w:right="1177" w:firstLine="0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осуществляет заполнение следующих документов для реализации основных общеобразовательных программ:</w:t>
      </w:r>
    </w:p>
    <w:p w:rsidR="00BD5FE6" w:rsidRPr="008B5B3A" w:rsidRDefault="00253AB5" w:rsidP="00142A6F">
      <w:pPr>
        <w:pStyle w:val="a4"/>
        <w:numPr>
          <w:ilvl w:val="1"/>
          <w:numId w:val="7"/>
        </w:numPr>
        <w:tabs>
          <w:tab w:val="left" w:pos="1083"/>
        </w:tabs>
        <w:ind w:right="1178" w:firstLine="586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рабочую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программу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учебного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предмета,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учебного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курса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(в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том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числе внеурочной деятельности), учебного модуля;</w:t>
      </w:r>
    </w:p>
    <w:p w:rsidR="00BD5FE6" w:rsidRPr="008B5B3A" w:rsidRDefault="00253AB5" w:rsidP="00142A6F">
      <w:pPr>
        <w:pStyle w:val="a4"/>
        <w:numPr>
          <w:ilvl w:val="1"/>
          <w:numId w:val="7"/>
        </w:numPr>
        <w:tabs>
          <w:tab w:val="left" w:pos="1018"/>
        </w:tabs>
        <w:spacing w:before="3"/>
        <w:ind w:left="1018" w:hanging="349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журнал</w:t>
      </w:r>
      <w:r w:rsidRPr="008B5B3A">
        <w:rPr>
          <w:b/>
          <w:i/>
          <w:color w:val="0D0D0D" w:themeColor="text1" w:themeTint="F2"/>
          <w:spacing w:val="-8"/>
          <w:sz w:val="24"/>
          <w:szCs w:val="24"/>
        </w:rPr>
        <w:t xml:space="preserve"> </w:t>
      </w:r>
      <w:proofErr w:type="spellStart"/>
      <w:r w:rsidRPr="008B5B3A">
        <w:rPr>
          <w:b/>
          <w:i/>
          <w:color w:val="0D0D0D" w:themeColor="text1" w:themeTint="F2"/>
          <w:sz w:val="24"/>
          <w:szCs w:val="24"/>
        </w:rPr>
        <w:t>учѐта</w:t>
      </w:r>
      <w:proofErr w:type="spellEnd"/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успеваемости</w:t>
      </w:r>
      <w:r w:rsidRPr="008B5B3A">
        <w:rPr>
          <w:b/>
          <w:i/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обучающихся;</w:t>
      </w:r>
    </w:p>
    <w:p w:rsidR="00BD5FE6" w:rsidRPr="008B5B3A" w:rsidRDefault="00253AB5" w:rsidP="00142A6F">
      <w:pPr>
        <w:pStyle w:val="a4"/>
        <w:numPr>
          <w:ilvl w:val="1"/>
          <w:numId w:val="7"/>
        </w:numPr>
        <w:tabs>
          <w:tab w:val="left" w:pos="1202"/>
        </w:tabs>
        <w:spacing w:before="35"/>
        <w:ind w:right="1193" w:firstLine="557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журнал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внеурочной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деятельности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(для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педагогических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работников, осуществляющих внеурочную деятельность;</w:t>
      </w:r>
    </w:p>
    <w:p w:rsidR="00BD5FE6" w:rsidRPr="008B5B3A" w:rsidRDefault="00253AB5" w:rsidP="00142A6F">
      <w:pPr>
        <w:pStyle w:val="a4"/>
        <w:numPr>
          <w:ilvl w:val="1"/>
          <w:numId w:val="7"/>
        </w:numPr>
        <w:tabs>
          <w:tab w:val="left" w:pos="1377"/>
          <w:tab w:val="left" w:pos="2207"/>
          <w:tab w:val="left" w:pos="4368"/>
          <w:tab w:val="left" w:pos="5489"/>
          <w:tab w:val="left" w:pos="6260"/>
          <w:tab w:val="left" w:pos="8399"/>
        </w:tabs>
        <w:ind w:right="1210" w:firstLine="552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>план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воспитательной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работы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>(для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педагогических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 xml:space="preserve">работников, </w:t>
      </w:r>
      <w:r w:rsidRPr="008B5B3A">
        <w:rPr>
          <w:b/>
          <w:i/>
          <w:color w:val="0D0D0D" w:themeColor="text1" w:themeTint="F2"/>
          <w:sz w:val="24"/>
          <w:szCs w:val="24"/>
        </w:rPr>
        <w:t>осуществляющих функции классного руководителя);</w:t>
      </w:r>
    </w:p>
    <w:p w:rsidR="00BD5FE6" w:rsidRPr="008B5B3A" w:rsidRDefault="00253AB5" w:rsidP="007708FD">
      <w:pPr>
        <w:pStyle w:val="a3"/>
        <w:numPr>
          <w:ilvl w:val="0"/>
          <w:numId w:val="13"/>
        </w:numPr>
        <w:jc w:val="left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характеристика</w:t>
      </w: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на</w:t>
      </w:r>
      <w:r w:rsidRPr="008B5B3A">
        <w:rPr>
          <w:b/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обучающегося</w:t>
      </w:r>
      <w:r w:rsidRPr="008B5B3A">
        <w:rPr>
          <w:b/>
          <w:i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(по</w:t>
      </w:r>
      <w:r w:rsidRPr="008B5B3A">
        <w:rPr>
          <w:b/>
          <w:i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запросу).</w:t>
      </w:r>
    </w:p>
    <w:p w:rsidR="00BD5FE6" w:rsidRPr="008B5B3A" w:rsidRDefault="00253AB5" w:rsidP="0095760D">
      <w:pPr>
        <w:pStyle w:val="a4"/>
        <w:numPr>
          <w:ilvl w:val="1"/>
          <w:numId w:val="10"/>
        </w:numPr>
        <w:tabs>
          <w:tab w:val="left" w:pos="692"/>
        </w:tabs>
        <w:spacing w:before="61"/>
        <w:jc w:val="center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sz w:val="24"/>
          <w:szCs w:val="24"/>
          <w:u w:val="single"/>
        </w:rPr>
        <w:t>В</w:t>
      </w:r>
      <w:r w:rsidRPr="008B5B3A">
        <w:rPr>
          <w:b/>
          <w:color w:val="0D0D0D" w:themeColor="text1" w:themeTint="F2"/>
          <w:spacing w:val="-17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рамках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трудовой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функции</w:t>
      </w:r>
      <w:r w:rsidRPr="008B5B3A">
        <w:rPr>
          <w:b/>
          <w:color w:val="0D0D0D" w:themeColor="text1" w:themeTint="F2"/>
          <w:spacing w:val="-1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воспитательной</w:t>
      </w:r>
      <w:r w:rsidRPr="008B5B3A">
        <w:rPr>
          <w:b/>
          <w:color w:val="0D0D0D" w:themeColor="text1" w:themeTint="F2"/>
          <w:spacing w:val="-16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pacing w:val="-2"/>
          <w:sz w:val="24"/>
          <w:szCs w:val="24"/>
          <w:u w:val="single"/>
        </w:rPr>
        <w:t>деятельности:</w:t>
      </w:r>
    </w:p>
    <w:p w:rsidR="00BD5FE6" w:rsidRPr="008B5B3A" w:rsidRDefault="00253AB5" w:rsidP="00142A6F">
      <w:pPr>
        <w:pStyle w:val="a4"/>
        <w:numPr>
          <w:ilvl w:val="0"/>
          <w:numId w:val="6"/>
        </w:numPr>
        <w:tabs>
          <w:tab w:val="left" w:pos="343"/>
        </w:tabs>
        <w:spacing w:before="66"/>
        <w:ind w:right="1138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регулирование поведения учащихся для обеспечения безопасной образовательной среды на уроках, поддерживает режим посещения занятий, уважая человеческое достоинство, честь и репутацию детей;</w:t>
      </w:r>
    </w:p>
    <w:p w:rsidR="00BD5FE6" w:rsidRPr="008B5B3A" w:rsidRDefault="00253AB5" w:rsidP="00142A6F">
      <w:pPr>
        <w:pStyle w:val="a4"/>
        <w:numPr>
          <w:ilvl w:val="0"/>
          <w:numId w:val="6"/>
        </w:numPr>
        <w:tabs>
          <w:tab w:val="left" w:pos="583"/>
        </w:tabs>
        <w:ind w:left="150" w:right="1141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реализует современные, в том числе интерактивные формы и методы воспитательной работы, используя их как на уроках, так ив внеурочной </w:t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деятельности;</w:t>
      </w:r>
    </w:p>
    <w:p w:rsidR="00BD5FE6" w:rsidRPr="008B5B3A" w:rsidRDefault="00253AB5" w:rsidP="00142A6F">
      <w:pPr>
        <w:pStyle w:val="a4"/>
        <w:numPr>
          <w:ilvl w:val="0"/>
          <w:numId w:val="6"/>
        </w:numPr>
        <w:tabs>
          <w:tab w:val="left" w:pos="630"/>
        </w:tabs>
        <w:ind w:right="1153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ставит воспитательные цели, способствующие развитию обучающихся, независимо от способностей и характера;</w:t>
      </w:r>
    </w:p>
    <w:p w:rsidR="00BD5FE6" w:rsidRPr="008B5B3A" w:rsidRDefault="00253AB5" w:rsidP="00142A6F">
      <w:pPr>
        <w:pStyle w:val="a4"/>
        <w:numPr>
          <w:ilvl w:val="0"/>
          <w:numId w:val="6"/>
        </w:numPr>
        <w:tabs>
          <w:tab w:val="left" w:pos="358"/>
        </w:tabs>
        <w:ind w:right="1135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контролирует выполнение учениками правил поведения в учебном кабинете в соответствии с Уставом школы и Правил внутреннего распорядка общеобразовательной организации;</w:t>
      </w:r>
    </w:p>
    <w:p w:rsidR="00BD5FE6" w:rsidRPr="008B5B3A" w:rsidRDefault="00253AB5" w:rsidP="00142A6F">
      <w:pPr>
        <w:pStyle w:val="a4"/>
        <w:numPr>
          <w:ilvl w:val="0"/>
          <w:numId w:val="6"/>
        </w:numPr>
        <w:tabs>
          <w:tab w:val="left" w:pos="521"/>
        </w:tabs>
        <w:ind w:left="145" w:right="1152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способствует реализации воспитательных возможностей различных видов деятельности школьника (учебной, исследовательской, проектной, творческой);</w:t>
      </w:r>
    </w:p>
    <w:p w:rsidR="00BD5FE6" w:rsidRPr="008B5B3A" w:rsidRDefault="00253AB5" w:rsidP="00142A6F">
      <w:pPr>
        <w:pStyle w:val="a3"/>
        <w:ind w:left="141" w:right="1151" w:firstLine="49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способствует развитию у учащихся познавательной активности, самостоятельности, инициативы и творческих способностей, формированию гражданской позиции, способности к труду и жизни в условиях современного мира, культуры здорового и безопасного образа жизни.</w:t>
      </w:r>
    </w:p>
    <w:p w:rsidR="00BD5FE6" w:rsidRPr="008B5B3A" w:rsidRDefault="00253AB5" w:rsidP="0095760D">
      <w:pPr>
        <w:pStyle w:val="a4"/>
        <w:numPr>
          <w:ilvl w:val="1"/>
          <w:numId w:val="10"/>
        </w:numPr>
        <w:tabs>
          <w:tab w:val="left" w:pos="679"/>
        </w:tabs>
        <w:spacing w:before="2"/>
        <w:jc w:val="center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sz w:val="24"/>
          <w:szCs w:val="24"/>
          <w:u w:val="single"/>
        </w:rPr>
        <w:t>В</w:t>
      </w:r>
      <w:r w:rsidRPr="008B5B3A">
        <w:rPr>
          <w:b/>
          <w:color w:val="0D0D0D" w:themeColor="text1" w:themeTint="F2"/>
          <w:spacing w:val="-19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рамках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трудовой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функции</w:t>
      </w:r>
      <w:r w:rsidRPr="008B5B3A">
        <w:rPr>
          <w:b/>
          <w:color w:val="0D0D0D" w:themeColor="text1" w:themeTint="F2"/>
          <w:spacing w:val="-1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развивающей</w:t>
      </w:r>
      <w:r w:rsidRPr="008B5B3A">
        <w:rPr>
          <w:b/>
          <w:color w:val="0D0D0D" w:themeColor="text1" w:themeTint="F2"/>
          <w:spacing w:val="-1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pacing w:val="-2"/>
          <w:sz w:val="24"/>
          <w:szCs w:val="24"/>
          <w:u w:val="single"/>
        </w:rPr>
        <w:t>деятельности:</w:t>
      </w:r>
    </w:p>
    <w:p w:rsidR="00BD5FE6" w:rsidRPr="008B5B3A" w:rsidRDefault="00253AB5" w:rsidP="00142A6F">
      <w:pPr>
        <w:pStyle w:val="a4"/>
        <w:numPr>
          <w:ilvl w:val="0"/>
          <w:numId w:val="5"/>
        </w:numPr>
        <w:tabs>
          <w:tab w:val="left" w:pos="536"/>
        </w:tabs>
        <w:spacing w:before="28"/>
        <w:ind w:right="1163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проектирование психологически безопасной и комфортной образовательной среды на занятиях по предмету;</w:t>
      </w:r>
    </w:p>
    <w:p w:rsidR="00BD5FE6" w:rsidRPr="008B5B3A" w:rsidRDefault="00253AB5" w:rsidP="00142A6F">
      <w:pPr>
        <w:pStyle w:val="a4"/>
        <w:numPr>
          <w:ilvl w:val="0"/>
          <w:numId w:val="5"/>
        </w:numPr>
        <w:tabs>
          <w:tab w:val="left" w:pos="303"/>
        </w:tabs>
        <w:ind w:left="136" w:right="1185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развивает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детей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познавательную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активность,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самостоятельность,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инициативу, способности к исследованию и проектированию;</w:t>
      </w:r>
    </w:p>
    <w:p w:rsidR="00BD5FE6" w:rsidRPr="008B5B3A" w:rsidRDefault="00253AB5" w:rsidP="00142A6F">
      <w:pPr>
        <w:pStyle w:val="a4"/>
        <w:numPr>
          <w:ilvl w:val="0"/>
          <w:numId w:val="5"/>
        </w:numPr>
        <w:tabs>
          <w:tab w:val="left" w:pos="361"/>
        </w:tabs>
        <w:ind w:left="122" w:right="1162" w:firstLine="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 </w:t>
      </w:r>
      <w:proofErr w:type="spellStart"/>
      <w:r w:rsidRPr="008B5B3A">
        <w:rPr>
          <w:color w:val="0D0D0D" w:themeColor="text1" w:themeTint="F2"/>
          <w:sz w:val="24"/>
          <w:szCs w:val="24"/>
        </w:rPr>
        <w:t>одарѐнные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и социально уязвимые дети, дети,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попавшие в трудные </w:t>
      </w:r>
      <w:r w:rsidRPr="008B5B3A">
        <w:rPr>
          <w:color w:val="0D0D0D" w:themeColor="text1" w:themeTint="F2"/>
          <w:sz w:val="24"/>
          <w:szCs w:val="24"/>
        </w:rPr>
        <w:lastRenderedPageBreak/>
        <w:t>жизненные ситуации, дети-мигранты и дети-сироты, дети с особыми образовательными потребностями (</w:t>
      </w:r>
      <w:proofErr w:type="spellStart"/>
      <w:r w:rsidRPr="008B5B3A">
        <w:rPr>
          <w:color w:val="0D0D0D" w:themeColor="text1" w:themeTint="F2"/>
          <w:sz w:val="24"/>
          <w:szCs w:val="24"/>
        </w:rPr>
        <w:t>аутисты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, с синдромом дефицита внимания и </w:t>
      </w:r>
      <w:proofErr w:type="spellStart"/>
      <w:proofErr w:type="gramStart"/>
      <w:r w:rsidRPr="008B5B3A">
        <w:rPr>
          <w:color w:val="0D0D0D" w:themeColor="text1" w:themeTint="F2"/>
          <w:sz w:val="24"/>
          <w:szCs w:val="24"/>
        </w:rPr>
        <w:t>гиперактивностью</w:t>
      </w:r>
      <w:proofErr w:type="spellEnd"/>
      <w:proofErr w:type="gramEnd"/>
      <w:r w:rsidRPr="008B5B3A">
        <w:rPr>
          <w:color w:val="0D0D0D" w:themeColor="text1" w:themeTint="F2"/>
          <w:sz w:val="24"/>
          <w:szCs w:val="24"/>
        </w:rPr>
        <w:t xml:space="preserve"> и </w:t>
      </w:r>
      <w:proofErr w:type="spellStart"/>
      <w:r w:rsidRPr="008B5B3A">
        <w:rPr>
          <w:color w:val="0D0D0D" w:themeColor="text1" w:themeTint="F2"/>
          <w:sz w:val="24"/>
          <w:szCs w:val="24"/>
        </w:rPr>
        <w:t>др</w:t>
      </w:r>
      <w:proofErr w:type="spellEnd"/>
      <w:r w:rsidRPr="008B5B3A">
        <w:rPr>
          <w:color w:val="0D0D0D" w:themeColor="text1" w:themeTint="F2"/>
          <w:sz w:val="24"/>
          <w:szCs w:val="24"/>
        </w:rPr>
        <w:t>), дети с ограниченными возможностями здоровья и девиациями поведения, дети с зависимостью;</w:t>
      </w:r>
    </w:p>
    <w:p w:rsidR="00BD5FE6" w:rsidRPr="008B5B3A" w:rsidRDefault="00253AB5" w:rsidP="00142A6F">
      <w:pPr>
        <w:pStyle w:val="a4"/>
        <w:numPr>
          <w:ilvl w:val="0"/>
          <w:numId w:val="5"/>
        </w:numPr>
        <w:tabs>
          <w:tab w:val="left" w:pos="291"/>
        </w:tabs>
        <w:ind w:left="291" w:hanging="16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оказывает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адресную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помощь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учащимся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образовательного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учреждения;</w:t>
      </w:r>
    </w:p>
    <w:p w:rsidR="00BD5FE6" w:rsidRPr="008B5B3A" w:rsidRDefault="00253AB5" w:rsidP="00142A6F">
      <w:pPr>
        <w:pStyle w:val="a4"/>
        <w:numPr>
          <w:ilvl w:val="0"/>
          <w:numId w:val="5"/>
        </w:numPr>
        <w:tabs>
          <w:tab w:val="left" w:pos="625"/>
        </w:tabs>
        <w:spacing w:before="32"/>
        <w:ind w:left="122" w:right="1178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как учитель-предметник участвует в психолого-медико-педагогическом </w:t>
      </w:r>
      <w:r w:rsidRPr="008B5B3A">
        <w:rPr>
          <w:color w:val="0D0D0D" w:themeColor="text1" w:themeTint="F2"/>
          <w:spacing w:val="-2"/>
          <w:sz w:val="24"/>
          <w:szCs w:val="24"/>
        </w:rPr>
        <w:t>консилиуме;</w:t>
      </w:r>
    </w:p>
    <w:p w:rsidR="00BD5FE6" w:rsidRPr="008B5B3A" w:rsidRDefault="00253AB5" w:rsidP="00142A6F">
      <w:pPr>
        <w:pStyle w:val="a4"/>
        <w:numPr>
          <w:ilvl w:val="0"/>
          <w:numId w:val="5"/>
        </w:numPr>
        <w:tabs>
          <w:tab w:val="left" w:pos="126"/>
          <w:tab w:val="left" w:pos="382"/>
        </w:tabs>
        <w:ind w:left="126" w:right="1192" w:hanging="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разрабатывает и реализует индивидуальные учебные планы (программы) по своему предмету в рамках индивидуальных программ развития </w:t>
      </w:r>
      <w:proofErr w:type="spellStart"/>
      <w:r w:rsidRPr="008B5B3A">
        <w:rPr>
          <w:color w:val="0D0D0D" w:themeColor="text1" w:themeTint="F2"/>
          <w:sz w:val="24"/>
          <w:szCs w:val="24"/>
        </w:rPr>
        <w:t>ребѐнка</w:t>
      </w:r>
      <w:proofErr w:type="spellEnd"/>
      <w:r w:rsidRPr="008B5B3A">
        <w:rPr>
          <w:color w:val="0D0D0D" w:themeColor="text1" w:themeTint="F2"/>
          <w:sz w:val="24"/>
          <w:szCs w:val="24"/>
        </w:rPr>
        <w:t>;</w:t>
      </w:r>
    </w:p>
    <w:p w:rsidR="00BD5FE6" w:rsidRPr="008B5B3A" w:rsidRDefault="00253AB5" w:rsidP="00142A6F">
      <w:pPr>
        <w:pStyle w:val="a4"/>
        <w:numPr>
          <w:ilvl w:val="0"/>
          <w:numId w:val="5"/>
        </w:numPr>
        <w:tabs>
          <w:tab w:val="left" w:pos="295"/>
        </w:tabs>
        <w:ind w:left="117" w:right="1182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реализует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программы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развития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универсальных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учебных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общения,</w:t>
      </w:r>
    </w:p>
    <w:p w:rsidR="009F388F" w:rsidRPr="009F388F" w:rsidRDefault="00253AB5" w:rsidP="0095760D">
      <w:pPr>
        <w:pStyle w:val="a4"/>
        <w:numPr>
          <w:ilvl w:val="1"/>
          <w:numId w:val="10"/>
        </w:numPr>
        <w:tabs>
          <w:tab w:val="left" w:pos="778"/>
        </w:tabs>
        <w:spacing w:before="59"/>
        <w:ind w:right="1135"/>
        <w:jc w:val="center"/>
        <w:rPr>
          <w:color w:val="0D0D0D" w:themeColor="text1" w:themeTint="F2"/>
          <w:sz w:val="24"/>
          <w:szCs w:val="24"/>
        </w:rPr>
      </w:pPr>
      <w:r w:rsidRPr="009F388F">
        <w:rPr>
          <w:b/>
          <w:color w:val="0D0D0D" w:themeColor="text1" w:themeTint="F2"/>
          <w:sz w:val="24"/>
          <w:szCs w:val="24"/>
          <w:u w:val="single"/>
        </w:rPr>
        <w:t>В рамках трудовой функции педагогической деятельности по реализации</w:t>
      </w:r>
      <w:r w:rsidRPr="009F388F">
        <w:rPr>
          <w:b/>
          <w:color w:val="0D0D0D" w:themeColor="text1" w:themeTint="F2"/>
          <w:sz w:val="24"/>
          <w:szCs w:val="24"/>
        </w:rPr>
        <w:t xml:space="preserve"> </w:t>
      </w:r>
      <w:r w:rsidR="009F388F" w:rsidRPr="009F388F">
        <w:rPr>
          <w:b/>
          <w:color w:val="0D0D0D" w:themeColor="text1" w:themeTint="F2"/>
          <w:sz w:val="24"/>
          <w:szCs w:val="24"/>
          <w:u w:val="single"/>
        </w:rPr>
        <w:t xml:space="preserve">начального общего образования и </w:t>
      </w:r>
      <w:r w:rsidRPr="009F388F">
        <w:rPr>
          <w:b/>
          <w:color w:val="0D0D0D" w:themeColor="text1" w:themeTint="F2"/>
          <w:sz w:val="24"/>
          <w:szCs w:val="24"/>
          <w:u w:val="single"/>
        </w:rPr>
        <w:t>основного</w:t>
      </w:r>
      <w:r w:rsidRPr="009F388F">
        <w:rPr>
          <w:b/>
          <w:color w:val="0D0D0D" w:themeColor="text1" w:themeTint="F2"/>
          <w:spacing w:val="40"/>
          <w:sz w:val="24"/>
          <w:szCs w:val="24"/>
          <w:u w:val="single"/>
        </w:rPr>
        <w:t xml:space="preserve"> </w:t>
      </w:r>
      <w:r w:rsidRPr="009F388F">
        <w:rPr>
          <w:b/>
          <w:color w:val="0D0D0D" w:themeColor="text1" w:themeTint="F2"/>
          <w:sz w:val="24"/>
          <w:szCs w:val="24"/>
          <w:u w:val="single"/>
        </w:rPr>
        <w:t>общего</w:t>
      </w:r>
      <w:r w:rsidRPr="009F388F">
        <w:rPr>
          <w:b/>
          <w:color w:val="0D0D0D" w:themeColor="text1" w:themeTint="F2"/>
          <w:spacing w:val="40"/>
          <w:sz w:val="24"/>
          <w:szCs w:val="24"/>
          <w:u w:val="single"/>
        </w:rPr>
        <w:t xml:space="preserve"> </w:t>
      </w:r>
      <w:r w:rsidR="009F388F">
        <w:rPr>
          <w:b/>
          <w:color w:val="0D0D0D" w:themeColor="text1" w:themeTint="F2"/>
          <w:sz w:val="24"/>
          <w:szCs w:val="24"/>
          <w:u w:val="single"/>
        </w:rPr>
        <w:t>образования</w:t>
      </w:r>
    </w:p>
    <w:p w:rsidR="00BD5FE6" w:rsidRPr="009F388F" w:rsidRDefault="00253AB5" w:rsidP="00142A6F">
      <w:pPr>
        <w:pStyle w:val="a4"/>
        <w:numPr>
          <w:ilvl w:val="0"/>
          <w:numId w:val="4"/>
        </w:numPr>
        <w:tabs>
          <w:tab w:val="left" w:pos="778"/>
        </w:tabs>
        <w:spacing w:before="59"/>
        <w:ind w:right="1135" w:firstLine="0"/>
        <w:rPr>
          <w:color w:val="0D0D0D" w:themeColor="text1" w:themeTint="F2"/>
          <w:sz w:val="24"/>
          <w:szCs w:val="24"/>
        </w:rPr>
      </w:pPr>
      <w:r w:rsidRPr="009F388F">
        <w:rPr>
          <w:color w:val="0D0D0D" w:themeColor="text1" w:themeTint="F2"/>
          <w:sz w:val="24"/>
          <w:szCs w:val="24"/>
        </w:rPr>
        <w:t>формирует общекультурные компетенции и понимание места предмета в общей картине мира;</w:t>
      </w:r>
    </w:p>
    <w:p w:rsidR="00BD5FE6" w:rsidRPr="008B5B3A" w:rsidRDefault="00253AB5" w:rsidP="00142A6F">
      <w:pPr>
        <w:pStyle w:val="a4"/>
        <w:numPr>
          <w:ilvl w:val="0"/>
          <w:numId w:val="4"/>
        </w:numPr>
        <w:tabs>
          <w:tab w:val="left" w:pos="750"/>
        </w:tabs>
        <w:ind w:left="165" w:right="1134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определяет на основе анализа учебной деятельности обучающихся оптимальные (в том или ином предметном образовательном контексте) способы его обучения и развития;</w:t>
      </w:r>
    </w:p>
    <w:p w:rsidR="00BD5FE6" w:rsidRPr="008B5B3A" w:rsidRDefault="00253AB5" w:rsidP="00142A6F">
      <w:pPr>
        <w:pStyle w:val="a3"/>
        <w:ind w:left="148" w:right="1146" w:firstLine="468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определяет совместно с учеником, его родителями (законными представителями) и другими участниками образовательных отношений (педагоги-психологи, уч</w:t>
      </w:r>
      <w:r w:rsidR="009F388F">
        <w:rPr>
          <w:color w:val="0D0D0D" w:themeColor="text1" w:themeTint="F2"/>
          <w:sz w:val="24"/>
          <w:szCs w:val="24"/>
        </w:rPr>
        <w:t>итель-логопед и др.)</w:t>
      </w:r>
      <w:r w:rsidRPr="008B5B3A">
        <w:rPr>
          <w:color w:val="0D0D0D" w:themeColor="text1" w:themeTint="F2"/>
          <w:sz w:val="24"/>
          <w:szCs w:val="24"/>
        </w:rPr>
        <w:t xml:space="preserve"> зоны его ближайшего развития, разрабатывает и реализует (при необходимости) индивидуальный образовательный маршрут по предмету;</w:t>
      </w:r>
    </w:p>
    <w:p w:rsidR="00BD5FE6" w:rsidRPr="008B5B3A" w:rsidRDefault="00253AB5" w:rsidP="00142A6F">
      <w:pPr>
        <w:pStyle w:val="a4"/>
        <w:numPr>
          <w:ilvl w:val="0"/>
          <w:numId w:val="4"/>
        </w:numPr>
        <w:tabs>
          <w:tab w:val="left" w:pos="411"/>
        </w:tabs>
        <w:ind w:left="141" w:right="1146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планирует специализированную образовательную деятельность для класса и (или) особыми образовательными потребностями на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основе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имеющихся типовых программ и собственных разработок с </w:t>
      </w:r>
      <w:proofErr w:type="spellStart"/>
      <w:r w:rsidRPr="008B5B3A">
        <w:rPr>
          <w:color w:val="0D0D0D" w:themeColor="text1" w:themeTint="F2"/>
          <w:sz w:val="24"/>
          <w:szCs w:val="24"/>
        </w:rPr>
        <w:t>учѐтом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специфики состава обучающихся школы, уточняет и модифицирует планирование;</w:t>
      </w:r>
    </w:p>
    <w:p w:rsidR="00BD5FE6" w:rsidRPr="008B5B3A" w:rsidRDefault="00253AB5" w:rsidP="00142A6F">
      <w:pPr>
        <w:pStyle w:val="a4"/>
        <w:numPr>
          <w:ilvl w:val="0"/>
          <w:numId w:val="4"/>
        </w:numPr>
        <w:tabs>
          <w:tab w:val="left" w:pos="396"/>
        </w:tabs>
        <w:ind w:left="138" w:right="1176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использует совместно со школьниками иноязычные источники информации, инструменты перевода и произношения;</w:t>
      </w:r>
    </w:p>
    <w:p w:rsidR="00BD5FE6" w:rsidRPr="008B5B3A" w:rsidRDefault="00253AB5" w:rsidP="00142A6F">
      <w:pPr>
        <w:pStyle w:val="a4"/>
        <w:numPr>
          <w:ilvl w:val="0"/>
          <w:numId w:val="4"/>
        </w:numPr>
        <w:tabs>
          <w:tab w:val="left" w:pos="353"/>
        </w:tabs>
        <w:ind w:left="134" w:right="1178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организацию олимпиад, конференций, предметных конкурсов и игр в школе, тематических вечеров и др.</w:t>
      </w:r>
    </w:p>
    <w:p w:rsidR="00BD5FE6" w:rsidRPr="008B5B3A" w:rsidRDefault="00253AB5" w:rsidP="0095760D">
      <w:pPr>
        <w:pStyle w:val="a4"/>
        <w:numPr>
          <w:ilvl w:val="1"/>
          <w:numId w:val="10"/>
        </w:numPr>
        <w:tabs>
          <w:tab w:val="left" w:pos="615"/>
        </w:tabs>
        <w:spacing w:before="11"/>
        <w:jc w:val="center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В</w:t>
      </w:r>
      <w:r w:rsidRPr="008B5B3A">
        <w:rPr>
          <w:b/>
          <w:color w:val="0D0D0D" w:themeColor="text1" w:themeTint="F2"/>
          <w:spacing w:val="-16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рамках</w:t>
      </w:r>
      <w:r w:rsidRPr="008B5B3A">
        <w:rPr>
          <w:b/>
          <w:color w:val="0D0D0D" w:themeColor="text1" w:themeTint="F2"/>
          <w:spacing w:val="-15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трудовой</w:t>
      </w:r>
      <w:r w:rsidRPr="008B5B3A">
        <w:rPr>
          <w:b/>
          <w:color w:val="0D0D0D" w:themeColor="text1" w:themeTint="F2"/>
          <w:spacing w:val="-11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Функции обучения</w:t>
      </w:r>
      <w:r w:rsidRPr="008B5B3A">
        <w:rPr>
          <w:b/>
          <w:color w:val="0D0D0D" w:themeColor="text1" w:themeTint="F2"/>
          <w:spacing w:val="-10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pacing w:val="-2"/>
          <w:w w:val="105"/>
          <w:sz w:val="24"/>
          <w:szCs w:val="24"/>
          <w:u w:val="single"/>
        </w:rPr>
        <w:t>предмету</w:t>
      </w:r>
    </w:p>
    <w:p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404"/>
        </w:tabs>
        <w:spacing w:before="43"/>
        <w:ind w:right="1184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формирует конкретные знания, умения и навыки в области преподаваемого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предмета;</w:t>
      </w:r>
    </w:p>
    <w:p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295"/>
        </w:tabs>
        <w:ind w:left="124" w:right="1174" w:firstLine="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образовательную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среду,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содействующую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развитию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способностей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по предмету каждого </w:t>
      </w:r>
      <w:proofErr w:type="spellStart"/>
      <w:r w:rsidRPr="008B5B3A">
        <w:rPr>
          <w:color w:val="0D0D0D" w:themeColor="text1" w:themeTint="F2"/>
          <w:sz w:val="24"/>
          <w:szCs w:val="24"/>
        </w:rPr>
        <w:t>ребѐнка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и реализующую принципы современной педагогики;</w:t>
      </w:r>
    </w:p>
    <w:p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317"/>
        </w:tabs>
        <w:spacing w:before="6"/>
        <w:ind w:left="124" w:right="1184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содействует развитию инициативы обучающихся по использованию знаний по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предмету;</w:t>
      </w:r>
    </w:p>
    <w:p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410"/>
        </w:tabs>
        <w:spacing w:before="7"/>
        <w:ind w:left="114" w:right="1195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осуществляет профессиональное использование элементов информационной образовательной среды с </w:t>
      </w:r>
      <w:proofErr w:type="spellStart"/>
      <w:r w:rsidRPr="008B5B3A">
        <w:rPr>
          <w:color w:val="0D0D0D" w:themeColor="text1" w:themeTint="F2"/>
          <w:sz w:val="24"/>
          <w:szCs w:val="24"/>
        </w:rPr>
        <w:t>учѐтом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возможностей применения новых элементов такой среды, отсутствующих в общеобразовательной организации;</w:t>
      </w:r>
    </w:p>
    <w:p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334"/>
        </w:tabs>
        <w:ind w:left="110" w:right="1184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использует в работе с детьми образовательные ресурсы, в том числе ресурсы дистанционного обучения, осуществляет помощь детям в освоении и самостоятельном использовании этих ресурсов;</w:t>
      </w:r>
    </w:p>
    <w:p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310"/>
        </w:tabs>
        <w:spacing w:before="1"/>
        <w:ind w:left="114" w:right="1211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содействует в подготовке обучающихся к участию в олимпиадах по предмету, конкурсах, исследовательских проектах и ученических конференциях;</w:t>
      </w:r>
    </w:p>
    <w:p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119"/>
          <w:tab w:val="left" w:pos="505"/>
        </w:tabs>
        <w:ind w:left="119" w:right="1188" w:hanging="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и поддерживает высокую мотивацию, развивает способности обучающихся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занятиям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предмету,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proofErr w:type="spellStart"/>
      <w:r w:rsidRPr="008B5B3A">
        <w:rPr>
          <w:color w:val="0D0D0D" w:themeColor="text1" w:themeTint="F2"/>
          <w:sz w:val="24"/>
          <w:szCs w:val="24"/>
        </w:rPr>
        <w:t>ведѐт</w:t>
      </w:r>
      <w:proofErr w:type="spellEnd"/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кружки,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факультативные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</w:p>
    <w:p w:rsidR="00BD5FE6" w:rsidRPr="008B5B3A" w:rsidRDefault="00253AB5" w:rsidP="00142A6F">
      <w:pPr>
        <w:pStyle w:val="a3"/>
        <w:spacing w:before="69"/>
        <w:ind w:left="162" w:right="114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элективные курсы для желающих и эффективно работающих в них учащихся </w:t>
      </w:r>
      <w:r w:rsidRPr="008B5B3A">
        <w:rPr>
          <w:color w:val="0D0D0D" w:themeColor="text1" w:themeTint="F2"/>
          <w:spacing w:val="-2"/>
          <w:sz w:val="24"/>
          <w:szCs w:val="24"/>
        </w:rPr>
        <w:t>школы;</w:t>
      </w:r>
    </w:p>
    <w:p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545"/>
        </w:tabs>
        <w:spacing w:before="12"/>
        <w:ind w:left="153" w:right="1135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предоставляет информацию о дополнительном образовании возможности </w:t>
      </w:r>
      <w:proofErr w:type="spellStart"/>
      <w:r w:rsidRPr="008B5B3A">
        <w:rPr>
          <w:color w:val="0D0D0D" w:themeColor="text1" w:themeTint="F2"/>
          <w:sz w:val="24"/>
          <w:szCs w:val="24"/>
        </w:rPr>
        <w:t>углублѐнного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изучения предмета в других образовательных и иных организациях, в </w:t>
      </w:r>
      <w:r w:rsidRPr="008B5B3A">
        <w:rPr>
          <w:color w:val="0D0D0D" w:themeColor="text1" w:themeTint="F2"/>
          <w:sz w:val="24"/>
          <w:szCs w:val="24"/>
        </w:rPr>
        <w:lastRenderedPageBreak/>
        <w:t xml:space="preserve">том числе с применением дистанционных образовательных </w:t>
      </w:r>
      <w:r w:rsidRPr="008B5B3A">
        <w:rPr>
          <w:color w:val="0D0D0D" w:themeColor="text1" w:themeTint="F2"/>
          <w:spacing w:val="-2"/>
          <w:sz w:val="24"/>
          <w:szCs w:val="24"/>
        </w:rPr>
        <w:t>технологий;</w:t>
      </w:r>
    </w:p>
    <w:p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471"/>
        </w:tabs>
        <w:spacing w:before="2"/>
        <w:ind w:left="153" w:right="1145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консультирует обучающихся по выбору профессий и специальностей, где особо необходимы знания преподаваемого предмета;</w:t>
      </w:r>
    </w:p>
    <w:p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408"/>
        </w:tabs>
        <w:spacing w:before="1"/>
        <w:ind w:left="143" w:right="1156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содействует формированию у обучающихся позитивных эмоций от учебной деятельности на занятиях по предмету, выявляет совместно с обучающимися недостоверные и малоправдоподобные данные;</w:t>
      </w:r>
    </w:p>
    <w:p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643"/>
        </w:tabs>
        <w:ind w:left="138" w:right="1148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343"/>
        </w:tabs>
        <w:ind w:left="138" w:right="1166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представления обучающихся о полезности знаний по предмету вне зависимости от избранной профессии или специальности;</w:t>
      </w:r>
    </w:p>
    <w:p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422"/>
        </w:tabs>
        <w:ind w:left="138" w:right="1162" w:firstLine="4"/>
        <w:rPr>
          <w:color w:val="0D0D0D" w:themeColor="text1" w:themeTint="F2"/>
          <w:sz w:val="24"/>
          <w:szCs w:val="24"/>
        </w:rPr>
      </w:pPr>
      <w:proofErr w:type="spellStart"/>
      <w:r w:rsidRPr="008B5B3A">
        <w:rPr>
          <w:color w:val="0D0D0D" w:themeColor="text1" w:themeTint="F2"/>
          <w:sz w:val="24"/>
          <w:szCs w:val="24"/>
        </w:rPr>
        <w:t>ведѐт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диалог с учащимися или группой обучающихся в процессе решения проблемы (задачи) по теме урока, выявляет сомнительные места, подтверждает правильность суждений;</w:t>
      </w:r>
    </w:p>
    <w:p w:rsidR="00BD5FE6" w:rsidRPr="008B5B3A" w:rsidRDefault="00253AB5" w:rsidP="00142A6F">
      <w:pPr>
        <w:pStyle w:val="a3"/>
        <w:ind w:left="134" w:right="2437" w:firstLine="49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сотрудничает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другими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учителями-предметниками,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осуществляет </w:t>
      </w:r>
      <w:proofErr w:type="spellStart"/>
      <w:r w:rsidRPr="008B5B3A">
        <w:rPr>
          <w:color w:val="0D0D0D" w:themeColor="text1" w:themeTint="F2"/>
          <w:sz w:val="24"/>
          <w:szCs w:val="24"/>
        </w:rPr>
        <w:t>межпредметные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связи в процессе преподавания учебной дисциплины.</w:t>
      </w:r>
    </w:p>
    <w:p w:rsidR="00BD5FE6" w:rsidRPr="008B5B3A" w:rsidRDefault="0095760D" w:rsidP="0095760D">
      <w:pPr>
        <w:pStyle w:val="a4"/>
        <w:tabs>
          <w:tab w:val="left" w:pos="1030"/>
        </w:tabs>
        <w:ind w:left="112" w:right="1156"/>
        <w:rPr>
          <w:color w:val="0D0D0D" w:themeColor="text1" w:themeTint="F2"/>
          <w:sz w:val="24"/>
          <w:szCs w:val="24"/>
          <w:u w:val="single"/>
        </w:rPr>
      </w:pPr>
      <w:r>
        <w:rPr>
          <w:color w:val="0D0D0D" w:themeColor="text1" w:themeTint="F2"/>
          <w:sz w:val="24"/>
          <w:szCs w:val="24"/>
        </w:rPr>
        <w:t>3.6.</w:t>
      </w:r>
      <w:r w:rsidR="00253AB5" w:rsidRPr="008B5B3A">
        <w:rPr>
          <w:color w:val="0D0D0D" w:themeColor="text1" w:themeTint="F2"/>
          <w:sz w:val="24"/>
          <w:szCs w:val="24"/>
        </w:rPr>
        <w:t xml:space="preserve">Осуществляет образовательную деятельность, ориентированную на достижение планируемых результатов освоения обучающимися учебного предмета в соответствии с программой, на развитие личности и </w:t>
      </w:r>
      <w:proofErr w:type="spellStart"/>
      <w:r w:rsidR="00253AB5" w:rsidRPr="008B5B3A">
        <w:rPr>
          <w:color w:val="0D0D0D" w:themeColor="text1" w:themeTint="F2"/>
          <w:sz w:val="24"/>
          <w:szCs w:val="24"/>
        </w:rPr>
        <w:t>еѐ</w:t>
      </w:r>
      <w:proofErr w:type="spellEnd"/>
      <w:r w:rsidR="00253AB5" w:rsidRPr="008B5B3A">
        <w:rPr>
          <w:color w:val="0D0D0D" w:themeColor="text1" w:themeTint="F2"/>
          <w:sz w:val="24"/>
          <w:szCs w:val="24"/>
        </w:rPr>
        <w:t xml:space="preserve"> способностей, удовлетворение образовательных потребностей и интересов, на самореализацию и формирование самостоятельности и самосовершенствования.</w:t>
      </w:r>
    </w:p>
    <w:p w:rsidR="00BD5FE6" w:rsidRPr="0095760D" w:rsidRDefault="0095760D" w:rsidP="0095760D">
      <w:pPr>
        <w:pStyle w:val="a4"/>
        <w:tabs>
          <w:tab w:val="left" w:pos="801"/>
        </w:tabs>
        <w:ind w:left="112" w:right="1165"/>
        <w:rPr>
          <w:color w:val="0D0D0D" w:themeColor="text1" w:themeTint="F2"/>
          <w:sz w:val="24"/>
          <w:szCs w:val="24"/>
          <w:u w:val="single"/>
        </w:rPr>
      </w:pPr>
      <w:r>
        <w:rPr>
          <w:color w:val="0D0D0D" w:themeColor="text1" w:themeTint="F2"/>
          <w:sz w:val="24"/>
          <w:szCs w:val="24"/>
        </w:rPr>
        <w:t>3.7.</w:t>
      </w:r>
      <w:r w:rsidR="00253AB5" w:rsidRPr="0095760D">
        <w:rPr>
          <w:color w:val="0D0D0D" w:themeColor="text1" w:themeTint="F2"/>
          <w:sz w:val="24"/>
          <w:szCs w:val="24"/>
        </w:rPr>
        <w:t xml:space="preserve">Ведѐт в установленном порядке учебную документацию, осуществляет текущий контроль успеваемости и посещаемости учащихся на уроках, выставляет текущие оценки в классный журнал и дневники, своевременно </w:t>
      </w:r>
      <w:proofErr w:type="spellStart"/>
      <w:r w:rsidR="00253AB5" w:rsidRPr="0095760D">
        <w:rPr>
          <w:color w:val="0D0D0D" w:themeColor="text1" w:themeTint="F2"/>
          <w:sz w:val="24"/>
          <w:szCs w:val="24"/>
        </w:rPr>
        <w:t>сдаѐт</w:t>
      </w:r>
      <w:proofErr w:type="spellEnd"/>
      <w:r w:rsidR="00253AB5" w:rsidRPr="0095760D">
        <w:rPr>
          <w:color w:val="0D0D0D" w:themeColor="text1" w:themeTint="F2"/>
          <w:sz w:val="24"/>
          <w:szCs w:val="24"/>
        </w:rPr>
        <w:t xml:space="preserve"> администрации школы необходимые </w:t>
      </w:r>
      <w:proofErr w:type="spellStart"/>
      <w:r w:rsidR="00253AB5" w:rsidRPr="0095760D">
        <w:rPr>
          <w:color w:val="0D0D0D" w:themeColor="text1" w:themeTint="F2"/>
          <w:sz w:val="24"/>
          <w:szCs w:val="24"/>
        </w:rPr>
        <w:t>отчѐтные</w:t>
      </w:r>
      <w:proofErr w:type="spellEnd"/>
      <w:r w:rsidR="00253AB5" w:rsidRPr="0095760D">
        <w:rPr>
          <w:color w:val="0D0D0D" w:themeColor="text1" w:themeTint="F2"/>
          <w:sz w:val="24"/>
          <w:szCs w:val="24"/>
        </w:rPr>
        <w:t xml:space="preserve"> данные.</w:t>
      </w:r>
    </w:p>
    <w:p w:rsidR="00BD5FE6" w:rsidRPr="008B5B3A" w:rsidRDefault="007708FD" w:rsidP="007708FD">
      <w:pPr>
        <w:pStyle w:val="a4"/>
        <w:tabs>
          <w:tab w:val="left" w:pos="748"/>
        </w:tabs>
        <w:ind w:left="123" w:right="1174"/>
        <w:rPr>
          <w:color w:val="0D0D0D" w:themeColor="text1" w:themeTint="F2"/>
          <w:sz w:val="24"/>
          <w:szCs w:val="24"/>
          <w:u w:val="single"/>
        </w:rPr>
      </w:pPr>
      <w:r>
        <w:rPr>
          <w:color w:val="0D0D0D" w:themeColor="text1" w:themeTint="F2"/>
          <w:sz w:val="24"/>
          <w:szCs w:val="24"/>
        </w:rPr>
        <w:t xml:space="preserve">   </w:t>
      </w:r>
      <w:r w:rsidR="0095760D">
        <w:rPr>
          <w:color w:val="0D0D0D" w:themeColor="text1" w:themeTint="F2"/>
          <w:sz w:val="24"/>
          <w:szCs w:val="24"/>
        </w:rPr>
        <w:t>3.8.</w:t>
      </w:r>
      <w:r w:rsidR="00253AB5" w:rsidRPr="008B5B3A">
        <w:rPr>
          <w:color w:val="0D0D0D" w:themeColor="text1" w:themeTint="F2"/>
          <w:sz w:val="24"/>
          <w:szCs w:val="24"/>
        </w:rPr>
        <w:t xml:space="preserve">Контролирует наличие у обучающихся рабочих тетрадей, тетрадей для контрольных (лабораторных) работ, соблюдение установленного в школе порядка их оформления, ведения, соблюдения орфографического режима, Хранит тетради для контрольных работ школьников в течение всего учебного </w:t>
      </w:r>
      <w:r w:rsidR="00253AB5" w:rsidRPr="008B5B3A">
        <w:rPr>
          <w:color w:val="0D0D0D" w:themeColor="text1" w:themeTint="F2"/>
          <w:spacing w:val="-4"/>
          <w:sz w:val="24"/>
          <w:szCs w:val="24"/>
        </w:rPr>
        <w:t>года.</w:t>
      </w:r>
    </w:p>
    <w:p w:rsidR="00BD5FE6" w:rsidRPr="008B5B3A" w:rsidRDefault="007708FD" w:rsidP="007708FD">
      <w:pPr>
        <w:pStyle w:val="a4"/>
        <w:tabs>
          <w:tab w:val="left" w:pos="703"/>
        </w:tabs>
        <w:ind w:left="121" w:right="1196"/>
        <w:rPr>
          <w:color w:val="0D0D0D" w:themeColor="text1" w:themeTint="F2"/>
          <w:sz w:val="24"/>
          <w:szCs w:val="24"/>
          <w:u w:val="single"/>
        </w:rPr>
      </w:pPr>
      <w:r>
        <w:rPr>
          <w:color w:val="0D0D0D" w:themeColor="text1" w:themeTint="F2"/>
          <w:sz w:val="24"/>
          <w:szCs w:val="24"/>
        </w:rPr>
        <w:t xml:space="preserve">   </w:t>
      </w:r>
      <w:r w:rsidR="0095760D">
        <w:rPr>
          <w:color w:val="0D0D0D" w:themeColor="text1" w:themeTint="F2"/>
          <w:sz w:val="24"/>
          <w:szCs w:val="24"/>
        </w:rPr>
        <w:t>3.9.</w:t>
      </w:r>
      <w:r w:rsidR="00253AB5" w:rsidRPr="008B5B3A">
        <w:rPr>
          <w:color w:val="0D0D0D" w:themeColor="text1" w:themeTint="F2"/>
          <w:sz w:val="24"/>
          <w:szCs w:val="24"/>
        </w:rPr>
        <w:t>Учитель обязан иметь рабочую образовательную программу, календарно­ тематическое</w:t>
      </w:r>
      <w:r w:rsidR="00253AB5"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планирование</w:t>
      </w:r>
      <w:r w:rsidR="00253AB5" w:rsidRPr="008B5B3A">
        <w:rPr>
          <w:color w:val="0D0D0D" w:themeColor="text1" w:themeTint="F2"/>
          <w:spacing w:val="32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на</w:t>
      </w:r>
      <w:r w:rsidR="00253AB5" w:rsidRPr="008B5B3A">
        <w:rPr>
          <w:color w:val="0D0D0D" w:themeColor="text1" w:themeTint="F2"/>
          <w:spacing w:val="31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год</w:t>
      </w:r>
      <w:r w:rsidR="00253AB5" w:rsidRPr="008B5B3A">
        <w:rPr>
          <w:color w:val="0D0D0D" w:themeColor="text1" w:themeTint="F2"/>
          <w:spacing w:val="3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по</w:t>
      </w:r>
      <w:r w:rsidR="00253AB5"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предмету</w:t>
      </w:r>
      <w:r w:rsidR="00253AB5" w:rsidRPr="008B5B3A">
        <w:rPr>
          <w:color w:val="0D0D0D" w:themeColor="text1" w:themeTint="F2"/>
          <w:spacing w:val="28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в</w:t>
      </w:r>
      <w:r w:rsidR="00253AB5" w:rsidRPr="008B5B3A">
        <w:rPr>
          <w:color w:val="0D0D0D" w:themeColor="text1" w:themeTint="F2"/>
          <w:spacing w:val="31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каждой</w:t>
      </w:r>
      <w:r w:rsidR="00253AB5"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параллели</w:t>
      </w:r>
      <w:r w:rsidR="00253AB5" w:rsidRPr="008B5B3A">
        <w:rPr>
          <w:color w:val="0D0D0D" w:themeColor="text1" w:themeTint="F2"/>
          <w:spacing w:val="32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классов</w:t>
      </w:r>
      <w:r w:rsidR="00253AB5"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pacing w:val="-10"/>
          <w:sz w:val="24"/>
          <w:szCs w:val="24"/>
        </w:rPr>
        <w:t>и</w:t>
      </w:r>
    </w:p>
    <w:p w:rsidR="00BD5FE6" w:rsidRPr="008B5B3A" w:rsidRDefault="00253AB5" w:rsidP="00142A6F">
      <w:pPr>
        <w:pStyle w:val="a3"/>
        <w:spacing w:before="54"/>
        <w:ind w:left="114"/>
        <w:rPr>
          <w:color w:val="0D0D0D" w:themeColor="text1" w:themeTint="F2"/>
          <w:spacing w:val="-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рабочий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план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каждый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урок.</w:t>
      </w:r>
    </w:p>
    <w:p w:rsidR="00BD5FE6" w:rsidRPr="008B5B3A" w:rsidRDefault="00253AB5" w:rsidP="00142A6F">
      <w:pPr>
        <w:pStyle w:val="a3"/>
        <w:spacing w:before="66"/>
        <w:ind w:left="165" w:right="1140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 </w:t>
      </w:r>
      <w:r w:rsidR="0095760D">
        <w:rPr>
          <w:color w:val="0D0D0D" w:themeColor="text1" w:themeTint="F2"/>
          <w:sz w:val="24"/>
          <w:szCs w:val="24"/>
        </w:rPr>
        <w:t>3.10.</w:t>
      </w:r>
      <w:r w:rsidRPr="008B5B3A">
        <w:rPr>
          <w:color w:val="0D0D0D" w:themeColor="text1" w:themeTint="F2"/>
          <w:sz w:val="24"/>
          <w:szCs w:val="24"/>
        </w:rPr>
        <w:t>Готовит и использует в обучении различный дидактический материал, наглядные пособия, раздаточный учебный материал.</w:t>
      </w:r>
    </w:p>
    <w:p w:rsidR="00BD5FE6" w:rsidRPr="008B5B3A" w:rsidRDefault="0095760D" w:rsidP="009F388F">
      <w:pPr>
        <w:pStyle w:val="a4"/>
        <w:tabs>
          <w:tab w:val="left" w:pos="1196"/>
        </w:tabs>
        <w:spacing w:before="3"/>
        <w:ind w:left="164" w:right="1136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  3.11.</w:t>
      </w:r>
      <w:r w:rsidR="00253AB5" w:rsidRPr="008B5B3A">
        <w:rPr>
          <w:color w:val="0D0D0D" w:themeColor="text1" w:themeTint="F2"/>
          <w:sz w:val="24"/>
          <w:szCs w:val="24"/>
        </w:rPr>
        <w:t>Своевременно по указанию заместителя директора по учебно- воспитательной работе заполняет и представляет для согласования график проведения контрольных работ по учебной дисциплине.</w:t>
      </w:r>
    </w:p>
    <w:p w:rsidR="00BD5FE6" w:rsidRPr="009F388F" w:rsidRDefault="009F388F" w:rsidP="009F388F">
      <w:pPr>
        <w:tabs>
          <w:tab w:val="left" w:pos="781"/>
        </w:tabs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  </w:t>
      </w:r>
      <w:r w:rsidR="007708FD">
        <w:rPr>
          <w:color w:val="0D0D0D" w:themeColor="text1" w:themeTint="F2"/>
          <w:sz w:val="24"/>
          <w:szCs w:val="24"/>
        </w:rPr>
        <w:t xml:space="preserve">   </w:t>
      </w:r>
      <w:r w:rsidR="0095760D">
        <w:rPr>
          <w:color w:val="0D0D0D" w:themeColor="text1" w:themeTint="F2"/>
          <w:sz w:val="24"/>
          <w:szCs w:val="24"/>
        </w:rPr>
        <w:t>3.12.</w:t>
      </w:r>
      <w:r w:rsidR="00253AB5" w:rsidRPr="009F388F">
        <w:rPr>
          <w:color w:val="0D0D0D" w:themeColor="text1" w:themeTint="F2"/>
          <w:sz w:val="24"/>
          <w:szCs w:val="24"/>
        </w:rPr>
        <w:t>Принимает</w:t>
      </w:r>
      <w:r w:rsidR="00253AB5" w:rsidRPr="009F388F">
        <w:rPr>
          <w:color w:val="0D0D0D" w:themeColor="text1" w:themeTint="F2"/>
          <w:spacing w:val="-6"/>
          <w:sz w:val="24"/>
          <w:szCs w:val="24"/>
        </w:rPr>
        <w:t xml:space="preserve"> </w:t>
      </w:r>
      <w:r w:rsidR="00253AB5" w:rsidRPr="009F388F">
        <w:rPr>
          <w:color w:val="0D0D0D" w:themeColor="text1" w:themeTint="F2"/>
          <w:sz w:val="24"/>
          <w:szCs w:val="24"/>
        </w:rPr>
        <w:t>участие</w:t>
      </w:r>
      <w:r w:rsidR="00253AB5" w:rsidRPr="009F388F">
        <w:rPr>
          <w:color w:val="0D0D0D" w:themeColor="text1" w:themeTint="F2"/>
          <w:spacing w:val="-7"/>
          <w:sz w:val="24"/>
          <w:szCs w:val="24"/>
        </w:rPr>
        <w:t xml:space="preserve"> </w:t>
      </w:r>
      <w:r w:rsidR="00253AB5" w:rsidRPr="009F388F">
        <w:rPr>
          <w:color w:val="0D0D0D" w:themeColor="text1" w:themeTint="F2"/>
          <w:sz w:val="24"/>
          <w:szCs w:val="24"/>
        </w:rPr>
        <w:t>в</w:t>
      </w:r>
      <w:r w:rsidR="00253AB5" w:rsidRPr="009F388F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9F388F">
        <w:rPr>
          <w:color w:val="0D0D0D" w:themeColor="text1" w:themeTint="F2"/>
          <w:sz w:val="24"/>
          <w:szCs w:val="24"/>
        </w:rPr>
        <w:t>ГИА</w:t>
      </w:r>
      <w:r w:rsidR="00253AB5" w:rsidRPr="009F388F">
        <w:rPr>
          <w:color w:val="0D0D0D" w:themeColor="text1" w:themeTint="F2"/>
          <w:spacing w:val="-4"/>
          <w:sz w:val="24"/>
          <w:szCs w:val="24"/>
        </w:rPr>
        <w:t>.</w:t>
      </w:r>
    </w:p>
    <w:p w:rsidR="00BD5FE6" w:rsidRPr="008B5B3A" w:rsidRDefault="007708FD" w:rsidP="009F388F">
      <w:pPr>
        <w:pStyle w:val="a4"/>
        <w:tabs>
          <w:tab w:val="left" w:pos="1126"/>
        </w:tabs>
        <w:spacing w:before="50"/>
        <w:ind w:left="159" w:right="1136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   </w:t>
      </w:r>
      <w:r w:rsidR="0095760D">
        <w:rPr>
          <w:color w:val="0D0D0D" w:themeColor="text1" w:themeTint="F2"/>
          <w:sz w:val="24"/>
          <w:szCs w:val="24"/>
        </w:rPr>
        <w:t>3.13.</w:t>
      </w:r>
      <w:r w:rsidR="00253AB5" w:rsidRPr="008B5B3A">
        <w:rPr>
          <w:color w:val="0D0D0D" w:themeColor="text1" w:themeTint="F2"/>
          <w:sz w:val="24"/>
          <w:szCs w:val="24"/>
        </w:rPr>
        <w:t>Организует совместно с коллегами проведение школьного этапа олимпиады по своему предмету. Формирует сборные команды школы для участия в следующих этапах олимпиад по предмету.</w:t>
      </w:r>
    </w:p>
    <w:p w:rsidR="00BD5FE6" w:rsidRPr="008B5B3A" w:rsidRDefault="007708FD" w:rsidP="009F388F">
      <w:pPr>
        <w:pStyle w:val="a4"/>
        <w:tabs>
          <w:tab w:val="left" w:pos="714"/>
        </w:tabs>
        <w:ind w:left="155" w:right="1143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   </w:t>
      </w:r>
      <w:r w:rsidR="0095760D">
        <w:rPr>
          <w:color w:val="0D0D0D" w:themeColor="text1" w:themeTint="F2"/>
          <w:sz w:val="24"/>
          <w:szCs w:val="24"/>
        </w:rPr>
        <w:t>3.14.</w:t>
      </w:r>
      <w:r w:rsidR="00253AB5" w:rsidRPr="008B5B3A">
        <w:rPr>
          <w:color w:val="0D0D0D" w:themeColor="text1" w:themeTint="F2"/>
          <w:sz w:val="24"/>
          <w:szCs w:val="24"/>
        </w:rPr>
        <w:t xml:space="preserve">Организует участие обучающихся в конкурсах, во внеклассных предметных мероприятиях, в предметных неделях, защитах исследовательских работ и творческих проектов, соревнованиях, эстафетах, в оформлении предметных стенгазет и, по возможности, организует внеклассную работу по своему </w:t>
      </w:r>
      <w:r w:rsidR="00253AB5" w:rsidRPr="008B5B3A">
        <w:rPr>
          <w:color w:val="0D0D0D" w:themeColor="text1" w:themeTint="F2"/>
          <w:spacing w:val="-2"/>
          <w:sz w:val="24"/>
          <w:szCs w:val="24"/>
        </w:rPr>
        <w:t>предмету.</w:t>
      </w:r>
    </w:p>
    <w:p w:rsidR="00BD5FE6" w:rsidRPr="009F388F" w:rsidRDefault="0095760D" w:rsidP="009F388F">
      <w:pPr>
        <w:pStyle w:val="a4"/>
        <w:tabs>
          <w:tab w:val="left" w:pos="769"/>
        </w:tabs>
        <w:ind w:left="769"/>
        <w:rPr>
          <w:b/>
          <w:color w:val="0D0D0D" w:themeColor="text1" w:themeTint="F2"/>
          <w:sz w:val="24"/>
          <w:szCs w:val="24"/>
        </w:rPr>
      </w:pPr>
      <w:r>
        <w:rPr>
          <w:b/>
          <w:color w:val="0D0D0D" w:themeColor="text1" w:themeTint="F2"/>
          <w:sz w:val="24"/>
          <w:szCs w:val="24"/>
          <w:u w:val="single"/>
        </w:rPr>
        <w:t xml:space="preserve">4. </w:t>
      </w:r>
      <w:r w:rsidR="00253AB5" w:rsidRPr="009F388F">
        <w:rPr>
          <w:b/>
          <w:color w:val="0D0D0D" w:themeColor="text1" w:themeTint="F2"/>
          <w:sz w:val="24"/>
          <w:szCs w:val="24"/>
          <w:u w:val="single"/>
        </w:rPr>
        <w:t>Учителю</w:t>
      </w:r>
      <w:r w:rsidR="00253AB5" w:rsidRPr="009F388F">
        <w:rPr>
          <w:b/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="00253AB5" w:rsidRPr="009F388F">
        <w:rPr>
          <w:b/>
          <w:color w:val="0D0D0D" w:themeColor="text1" w:themeTint="F2"/>
          <w:sz w:val="24"/>
          <w:szCs w:val="24"/>
          <w:u w:val="single"/>
        </w:rPr>
        <w:t>школы</w:t>
      </w:r>
      <w:r w:rsidR="00253AB5" w:rsidRPr="009F388F">
        <w:rPr>
          <w:b/>
          <w:color w:val="0D0D0D" w:themeColor="text1" w:themeTint="F2"/>
          <w:spacing w:val="-5"/>
          <w:sz w:val="24"/>
          <w:szCs w:val="24"/>
          <w:u w:val="single"/>
        </w:rPr>
        <w:t xml:space="preserve"> </w:t>
      </w:r>
      <w:r w:rsidR="00253AB5" w:rsidRPr="009F388F">
        <w:rPr>
          <w:b/>
          <w:color w:val="0D0D0D" w:themeColor="text1" w:themeTint="F2"/>
          <w:spacing w:val="-2"/>
          <w:sz w:val="24"/>
          <w:szCs w:val="24"/>
          <w:u w:val="single"/>
        </w:rPr>
        <w:t>запрещается:</w:t>
      </w:r>
    </w:p>
    <w:p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303"/>
        </w:tabs>
        <w:spacing w:before="28"/>
        <w:ind w:left="303" w:hanging="162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менять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усмотрение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расписание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учебных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занятий;</w:t>
      </w:r>
    </w:p>
    <w:p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318"/>
        </w:tabs>
        <w:spacing w:before="43"/>
        <w:ind w:right="1173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отменять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занятия,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увеличивать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или сокращать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длительность уроков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(занятий)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и </w:t>
      </w:r>
      <w:r w:rsidRPr="008B5B3A">
        <w:rPr>
          <w:color w:val="0D0D0D" w:themeColor="text1" w:themeTint="F2"/>
          <w:spacing w:val="-2"/>
          <w:sz w:val="24"/>
          <w:szCs w:val="24"/>
        </w:rPr>
        <w:t>перемен;</w:t>
      </w:r>
    </w:p>
    <w:p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298"/>
        </w:tabs>
        <w:ind w:left="298" w:hanging="157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удалять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учеников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занятий;</w:t>
      </w:r>
    </w:p>
    <w:p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683"/>
        </w:tabs>
        <w:spacing w:before="40"/>
        <w:ind w:left="136" w:right="1163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неисправную мебель, электрооборудование, технические средства обучения, электроприборы, компьютерную и иную оргтехнику или оборудование и мебель с иными признаками повреждения;</w:t>
      </w:r>
    </w:p>
    <w:p w:rsidR="00BD5FE6" w:rsidRPr="007708FD" w:rsidRDefault="00253AB5" w:rsidP="00142A6F">
      <w:pPr>
        <w:pStyle w:val="a4"/>
        <w:numPr>
          <w:ilvl w:val="2"/>
          <w:numId w:val="2"/>
        </w:numPr>
        <w:tabs>
          <w:tab w:val="left" w:pos="293"/>
        </w:tabs>
        <w:spacing w:before="1"/>
        <w:ind w:left="293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курить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помещениях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территории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образовательного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учреждения.</w:t>
      </w:r>
    </w:p>
    <w:p w:rsidR="007708FD" w:rsidRPr="008B5B3A" w:rsidRDefault="007708FD" w:rsidP="007708FD">
      <w:pPr>
        <w:pStyle w:val="a4"/>
        <w:tabs>
          <w:tab w:val="left" w:pos="293"/>
        </w:tabs>
        <w:spacing w:before="1"/>
        <w:ind w:left="293"/>
        <w:rPr>
          <w:color w:val="0D0D0D" w:themeColor="text1" w:themeTint="F2"/>
          <w:sz w:val="24"/>
          <w:szCs w:val="24"/>
        </w:rPr>
      </w:pPr>
    </w:p>
    <w:p w:rsidR="00BD5FE6" w:rsidRPr="008B5B3A" w:rsidRDefault="0095760D" w:rsidP="009F388F">
      <w:pPr>
        <w:pStyle w:val="a4"/>
        <w:tabs>
          <w:tab w:val="left" w:pos="961"/>
        </w:tabs>
        <w:spacing w:before="43"/>
        <w:ind w:left="131" w:right="1171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4</w:t>
      </w:r>
      <w:r w:rsidR="009F388F">
        <w:rPr>
          <w:color w:val="0D0D0D" w:themeColor="text1" w:themeTint="F2"/>
          <w:sz w:val="24"/>
          <w:szCs w:val="24"/>
        </w:rPr>
        <w:t>.1.</w:t>
      </w:r>
      <w:r w:rsidR="00253AB5" w:rsidRPr="008B5B3A">
        <w:rPr>
          <w:color w:val="0D0D0D" w:themeColor="text1" w:themeTint="F2"/>
          <w:sz w:val="24"/>
          <w:szCs w:val="24"/>
        </w:rPr>
        <w:t xml:space="preserve">Рассаживает детей с </w:t>
      </w:r>
      <w:proofErr w:type="spellStart"/>
      <w:r w:rsidR="00253AB5" w:rsidRPr="008B5B3A">
        <w:rPr>
          <w:color w:val="0D0D0D" w:themeColor="text1" w:themeTint="F2"/>
          <w:sz w:val="24"/>
          <w:szCs w:val="24"/>
        </w:rPr>
        <w:t>учѐтом</w:t>
      </w:r>
      <w:proofErr w:type="spellEnd"/>
      <w:r w:rsidR="00253AB5" w:rsidRPr="008B5B3A">
        <w:rPr>
          <w:color w:val="0D0D0D" w:themeColor="text1" w:themeTint="F2"/>
          <w:sz w:val="24"/>
          <w:szCs w:val="24"/>
        </w:rPr>
        <w:t xml:space="preserve"> их роста, наличия заболеваний органов дыхания,</w:t>
      </w:r>
      <w:r w:rsidR="00253AB5"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слуха</w:t>
      </w:r>
      <w:r w:rsidR="00253AB5"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и</w:t>
      </w:r>
      <w:r w:rsidR="00253AB5"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зрения.</w:t>
      </w:r>
      <w:r w:rsidR="00253AB5"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Для</w:t>
      </w:r>
      <w:r w:rsidR="00253AB5"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профилактики</w:t>
      </w:r>
      <w:r w:rsidR="00253AB5"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нарушений</w:t>
      </w:r>
      <w:r w:rsidR="00253AB5"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осанки</w:t>
      </w:r>
      <w:r w:rsidR="00253AB5"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во</w:t>
      </w:r>
      <w:r w:rsidR="00253AB5"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время</w:t>
      </w:r>
      <w:r w:rsidR="00253AB5"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занятий проводит соответствующие физические упражнения - физкультминутки. При использовании ЭСО во время занятий и перемен проводит гимнастику для глаз,</w:t>
      </w:r>
      <w:r w:rsidR="00253AB5"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 xml:space="preserve">а при использовании книжных учебных изданий - гимнастику для глаз во время </w:t>
      </w:r>
      <w:r w:rsidR="00253AB5" w:rsidRPr="008B5B3A">
        <w:rPr>
          <w:color w:val="0D0D0D" w:themeColor="text1" w:themeTint="F2"/>
          <w:spacing w:val="-2"/>
          <w:sz w:val="24"/>
          <w:szCs w:val="24"/>
        </w:rPr>
        <w:t>перемен.</w:t>
      </w:r>
    </w:p>
    <w:p w:rsidR="00BD5FE6" w:rsidRPr="008B5B3A" w:rsidRDefault="0095760D" w:rsidP="009F388F">
      <w:pPr>
        <w:pStyle w:val="a4"/>
        <w:tabs>
          <w:tab w:val="left" w:pos="767"/>
          <w:tab w:val="left" w:pos="6051"/>
        </w:tabs>
        <w:spacing w:before="1"/>
        <w:ind w:left="126" w:right="1177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4</w:t>
      </w:r>
      <w:r w:rsidR="009F388F">
        <w:rPr>
          <w:color w:val="0D0D0D" w:themeColor="text1" w:themeTint="F2"/>
          <w:sz w:val="24"/>
          <w:szCs w:val="24"/>
        </w:rPr>
        <w:t>.2.</w:t>
      </w:r>
      <w:r w:rsidR="00253AB5" w:rsidRPr="008B5B3A">
        <w:rPr>
          <w:color w:val="0D0D0D" w:themeColor="text1" w:themeTint="F2"/>
          <w:sz w:val="24"/>
          <w:szCs w:val="24"/>
        </w:rPr>
        <w:t xml:space="preserve">При использовании ЭСО с демонстрацией обучающих фильмов, программ или иной информации, предусматривающих </w:t>
      </w:r>
      <w:proofErr w:type="spellStart"/>
      <w:r w:rsidR="00253AB5" w:rsidRPr="008B5B3A">
        <w:rPr>
          <w:color w:val="0D0D0D" w:themeColor="text1" w:themeTint="F2"/>
          <w:sz w:val="24"/>
          <w:szCs w:val="24"/>
        </w:rPr>
        <w:t>еѐ</w:t>
      </w:r>
      <w:proofErr w:type="spellEnd"/>
      <w:r w:rsidR="00253AB5" w:rsidRPr="008B5B3A">
        <w:rPr>
          <w:color w:val="0D0D0D" w:themeColor="text1" w:themeTint="F2"/>
          <w:sz w:val="24"/>
          <w:szCs w:val="24"/>
        </w:rPr>
        <w:t xml:space="preserve"> фиксацию в тетрадях обучающихся, не превышает продолжительность непрерывного использования экран</w:t>
      </w:r>
      <w:r w:rsidR="00A654E4">
        <w:rPr>
          <w:color w:val="0D0D0D" w:themeColor="text1" w:themeTint="F2"/>
          <w:sz w:val="24"/>
          <w:szCs w:val="24"/>
        </w:rPr>
        <w:t>а для обучающихся 5-11</w:t>
      </w:r>
      <w:r>
        <w:rPr>
          <w:color w:val="0D0D0D" w:themeColor="text1" w:themeTint="F2"/>
          <w:sz w:val="24"/>
          <w:szCs w:val="24"/>
        </w:rPr>
        <w:t xml:space="preserve"> классов -</w:t>
      </w:r>
      <w:r w:rsidR="00253AB5" w:rsidRPr="008B5B3A">
        <w:rPr>
          <w:color w:val="0D0D0D" w:themeColor="text1" w:themeTint="F2"/>
          <w:sz w:val="24"/>
          <w:szCs w:val="24"/>
        </w:rPr>
        <w:t>15 минут, а также общую продолжительность использования интерактивной доски на уроке для детей старше 10 лет - 30 минут.</w:t>
      </w:r>
    </w:p>
    <w:p w:rsidR="00BD5FE6" w:rsidRPr="008B5B3A" w:rsidRDefault="0095760D" w:rsidP="009F388F">
      <w:pPr>
        <w:pStyle w:val="a4"/>
        <w:tabs>
          <w:tab w:val="left" w:pos="762"/>
        </w:tabs>
        <w:spacing w:before="1"/>
        <w:ind w:left="126" w:right="1185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4</w:t>
      </w:r>
      <w:r w:rsidR="009F388F">
        <w:rPr>
          <w:color w:val="0D0D0D" w:themeColor="text1" w:themeTint="F2"/>
          <w:sz w:val="24"/>
          <w:szCs w:val="24"/>
        </w:rPr>
        <w:t>.3.</w:t>
      </w:r>
      <w:r w:rsidR="00253AB5" w:rsidRPr="008B5B3A">
        <w:rPr>
          <w:color w:val="0D0D0D" w:themeColor="text1" w:themeTint="F2"/>
          <w:sz w:val="24"/>
          <w:szCs w:val="24"/>
        </w:rPr>
        <w:t>Обеспечивает охрану жизни и здоровья обучающихся во время проведения уроков, факультативов и курсов, дополнительных и иных проводимых учителем занятий, а также во время проведения школьного этапа олимпиады по предмету, предметных конкурсов. Различных внеклассных предметных мероприятий.</w:t>
      </w:r>
    </w:p>
    <w:p w:rsidR="00BD5FE6" w:rsidRPr="008B5B3A" w:rsidRDefault="0095760D" w:rsidP="009F388F">
      <w:pPr>
        <w:pStyle w:val="a4"/>
        <w:tabs>
          <w:tab w:val="left" w:pos="1018"/>
        </w:tabs>
        <w:spacing w:before="77"/>
        <w:ind w:left="164" w:right="1131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4</w:t>
      </w:r>
      <w:r w:rsidR="009F388F">
        <w:rPr>
          <w:color w:val="0D0D0D" w:themeColor="text1" w:themeTint="F2"/>
          <w:sz w:val="24"/>
          <w:szCs w:val="24"/>
        </w:rPr>
        <w:t>.4.</w:t>
      </w:r>
      <w:r w:rsidR="00253AB5" w:rsidRPr="008B5B3A">
        <w:rPr>
          <w:color w:val="0D0D0D" w:themeColor="text1" w:themeTint="F2"/>
          <w:sz w:val="24"/>
          <w:szCs w:val="24"/>
        </w:rPr>
        <w:t>Информирует директора школы, а при его отсутствии - дежурного администратора образовательной организации о несчастном случае, принимает меры по оказанию первой помощи пострадавшим.</w:t>
      </w:r>
    </w:p>
    <w:p w:rsidR="00BD5FE6" w:rsidRPr="008B5B3A" w:rsidRDefault="0095760D" w:rsidP="009F388F">
      <w:pPr>
        <w:pStyle w:val="a4"/>
        <w:tabs>
          <w:tab w:val="left" w:pos="1035"/>
        </w:tabs>
        <w:ind w:left="159" w:right="1139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4</w:t>
      </w:r>
      <w:r w:rsidR="009F388F">
        <w:rPr>
          <w:color w:val="0D0D0D" w:themeColor="text1" w:themeTint="F2"/>
          <w:sz w:val="24"/>
          <w:szCs w:val="24"/>
        </w:rPr>
        <w:t>.5.</w:t>
      </w:r>
      <w:r w:rsidR="00253AB5" w:rsidRPr="008B5B3A">
        <w:rPr>
          <w:color w:val="0D0D0D" w:themeColor="text1" w:themeTint="F2"/>
          <w:sz w:val="24"/>
          <w:szCs w:val="24"/>
        </w:rPr>
        <w:t>Согласно годовому плану работы общеобразовательной организации принимает участие в педагогических советах, производственных совещаниях, совещаниях при директоре, семинарах, круглых столах, внеклассных мероприятиях, предметных неделях, а также в предметных школьных МО и методических объединениях, которые проводятся вышестоящей организацией.</w:t>
      </w:r>
    </w:p>
    <w:p w:rsidR="00BD5FE6" w:rsidRPr="008B5B3A" w:rsidRDefault="0095760D" w:rsidP="009F388F">
      <w:pPr>
        <w:pStyle w:val="a4"/>
        <w:tabs>
          <w:tab w:val="left" w:pos="858"/>
        </w:tabs>
        <w:ind w:left="150" w:right="1158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4</w:t>
      </w:r>
      <w:r w:rsidR="009F388F">
        <w:rPr>
          <w:color w:val="0D0D0D" w:themeColor="text1" w:themeTint="F2"/>
          <w:sz w:val="24"/>
          <w:szCs w:val="24"/>
        </w:rPr>
        <w:t>.6.</w:t>
      </w:r>
      <w:r w:rsidR="00253AB5" w:rsidRPr="008B5B3A">
        <w:rPr>
          <w:color w:val="0D0D0D" w:themeColor="text1" w:themeTint="F2"/>
          <w:sz w:val="24"/>
          <w:szCs w:val="24"/>
        </w:rPr>
        <w:t>Осуществляет связь с родителями (лицами их заменяющих) по вопросам успеваемости школьника.</w:t>
      </w:r>
    </w:p>
    <w:p w:rsidR="00BD5FE6" w:rsidRPr="008B5B3A" w:rsidRDefault="0095760D" w:rsidP="009F388F">
      <w:pPr>
        <w:pStyle w:val="a4"/>
        <w:tabs>
          <w:tab w:val="left" w:pos="774"/>
        </w:tabs>
        <w:ind w:left="150" w:right="1155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4</w:t>
      </w:r>
      <w:r w:rsidR="009F388F">
        <w:rPr>
          <w:color w:val="0D0D0D" w:themeColor="text1" w:themeTint="F2"/>
          <w:sz w:val="24"/>
          <w:szCs w:val="24"/>
        </w:rPr>
        <w:t>.7.</w:t>
      </w:r>
      <w:r w:rsidR="00253AB5" w:rsidRPr="008B5B3A">
        <w:rPr>
          <w:color w:val="0D0D0D" w:themeColor="text1" w:themeTint="F2"/>
          <w:sz w:val="24"/>
          <w:szCs w:val="24"/>
        </w:rPr>
        <w:t>В</w:t>
      </w:r>
      <w:r w:rsidR="00253AB5"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соответствии</w:t>
      </w:r>
      <w:r w:rsidR="00253AB5"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с</w:t>
      </w:r>
      <w:r w:rsidR="00253AB5"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proofErr w:type="spellStart"/>
      <w:r w:rsidR="00253AB5" w:rsidRPr="008B5B3A">
        <w:rPr>
          <w:color w:val="0D0D0D" w:themeColor="text1" w:themeTint="F2"/>
          <w:sz w:val="24"/>
          <w:szCs w:val="24"/>
        </w:rPr>
        <w:t>утверждѐнным</w:t>
      </w:r>
      <w:proofErr w:type="spellEnd"/>
      <w:r w:rsidR="00253AB5"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директором</w:t>
      </w:r>
      <w:r w:rsidR="00253AB5"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графиком</w:t>
      </w:r>
      <w:r w:rsidR="00253AB5"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дежурства</w:t>
      </w:r>
      <w:r w:rsidR="00253AB5"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по</w:t>
      </w:r>
      <w:r w:rsidR="00253AB5"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школе дежурит во время перемен между уроками, приходит на дежурство за 20 минут до начала первого урока и уходит через 20 минут после их окончания.</w:t>
      </w:r>
    </w:p>
    <w:p w:rsidR="00BD5FE6" w:rsidRPr="008B5B3A" w:rsidRDefault="0095760D" w:rsidP="009F388F">
      <w:pPr>
        <w:pStyle w:val="a4"/>
        <w:tabs>
          <w:tab w:val="left" w:pos="877"/>
        </w:tabs>
        <w:ind w:left="145" w:right="1155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4</w:t>
      </w:r>
      <w:r w:rsidR="009F388F">
        <w:rPr>
          <w:color w:val="0D0D0D" w:themeColor="text1" w:themeTint="F2"/>
          <w:sz w:val="24"/>
          <w:szCs w:val="24"/>
        </w:rPr>
        <w:t>.8.</w:t>
      </w:r>
      <w:r w:rsidR="00253AB5" w:rsidRPr="008B5B3A">
        <w:rPr>
          <w:color w:val="0D0D0D" w:themeColor="text1" w:themeTint="F2"/>
          <w:sz w:val="24"/>
          <w:szCs w:val="24"/>
        </w:rPr>
        <w:t xml:space="preserve">Строго соблюдает права и свободы детей, содержащиеся в Федеральном законе «Об образовании в Российской Федерации», в Конвенции ООН о правах </w:t>
      </w:r>
      <w:proofErr w:type="spellStart"/>
      <w:r w:rsidR="00253AB5" w:rsidRPr="008B5B3A">
        <w:rPr>
          <w:color w:val="0D0D0D" w:themeColor="text1" w:themeTint="F2"/>
          <w:sz w:val="24"/>
          <w:szCs w:val="24"/>
        </w:rPr>
        <w:t>ребѐнка</w:t>
      </w:r>
      <w:proofErr w:type="spellEnd"/>
      <w:r w:rsidR="00253AB5" w:rsidRPr="008B5B3A">
        <w:rPr>
          <w:color w:val="0D0D0D" w:themeColor="text1" w:themeTint="F2"/>
          <w:sz w:val="24"/>
          <w:szCs w:val="24"/>
        </w:rPr>
        <w:t>, соблюдает этические нормы и правила поведения, является примером для школьников.</w:t>
      </w:r>
    </w:p>
    <w:p w:rsidR="00BD5FE6" w:rsidRPr="007C47EB" w:rsidRDefault="0095760D" w:rsidP="007C47EB">
      <w:pPr>
        <w:tabs>
          <w:tab w:val="left" w:pos="757"/>
        </w:tabs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  <w:u w:val="single"/>
        </w:rPr>
        <w:t xml:space="preserve">  4</w:t>
      </w:r>
      <w:r w:rsidR="007C47EB">
        <w:rPr>
          <w:color w:val="0D0D0D" w:themeColor="text1" w:themeTint="F2"/>
          <w:sz w:val="24"/>
          <w:szCs w:val="24"/>
          <w:u w:val="single"/>
        </w:rPr>
        <w:t>.9.</w:t>
      </w:r>
      <w:r w:rsidR="00253AB5" w:rsidRPr="007C47EB">
        <w:rPr>
          <w:color w:val="0D0D0D" w:themeColor="text1" w:themeTint="F2"/>
          <w:sz w:val="24"/>
          <w:szCs w:val="24"/>
          <w:u w:val="single"/>
        </w:rPr>
        <w:t>При</w:t>
      </w:r>
      <w:r w:rsidR="00253AB5" w:rsidRPr="007C47EB">
        <w:rPr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="00253AB5" w:rsidRPr="007C47EB">
        <w:rPr>
          <w:color w:val="0D0D0D" w:themeColor="text1" w:themeTint="F2"/>
          <w:sz w:val="24"/>
          <w:szCs w:val="24"/>
          <w:u w:val="single"/>
        </w:rPr>
        <w:t>выполнении</w:t>
      </w:r>
      <w:r w:rsidR="00253AB5" w:rsidRPr="007C47EB">
        <w:rPr>
          <w:color w:val="0D0D0D" w:themeColor="text1" w:themeTint="F2"/>
          <w:spacing w:val="-9"/>
          <w:sz w:val="24"/>
          <w:szCs w:val="24"/>
          <w:u w:val="single"/>
        </w:rPr>
        <w:t xml:space="preserve"> </w:t>
      </w:r>
      <w:r w:rsidR="00253AB5" w:rsidRPr="007C47EB">
        <w:rPr>
          <w:color w:val="0D0D0D" w:themeColor="text1" w:themeTint="F2"/>
          <w:sz w:val="24"/>
          <w:szCs w:val="24"/>
          <w:u w:val="single"/>
        </w:rPr>
        <w:t>учителем</w:t>
      </w:r>
      <w:r w:rsidR="00253AB5" w:rsidRPr="007C47EB">
        <w:rPr>
          <w:color w:val="0D0D0D" w:themeColor="text1" w:themeTint="F2"/>
          <w:spacing w:val="-13"/>
          <w:sz w:val="24"/>
          <w:szCs w:val="24"/>
          <w:u w:val="single"/>
        </w:rPr>
        <w:t xml:space="preserve"> </w:t>
      </w:r>
      <w:r w:rsidR="00253AB5" w:rsidRPr="007C47EB">
        <w:rPr>
          <w:color w:val="0D0D0D" w:themeColor="text1" w:themeTint="F2"/>
          <w:sz w:val="24"/>
          <w:szCs w:val="24"/>
          <w:u w:val="single"/>
        </w:rPr>
        <w:t>обязанностей</w:t>
      </w:r>
      <w:r w:rsidR="00253AB5" w:rsidRPr="007C47EB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="00253AB5" w:rsidRPr="007C47EB">
        <w:rPr>
          <w:color w:val="0D0D0D" w:themeColor="text1" w:themeTint="F2"/>
          <w:sz w:val="24"/>
          <w:szCs w:val="24"/>
          <w:u w:val="single"/>
        </w:rPr>
        <w:t>заведующего</w:t>
      </w:r>
      <w:r w:rsidR="00253AB5" w:rsidRPr="007C47EB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="00253AB5" w:rsidRPr="007C47EB">
        <w:rPr>
          <w:color w:val="0D0D0D" w:themeColor="text1" w:themeTint="F2"/>
          <w:sz w:val="24"/>
          <w:szCs w:val="24"/>
          <w:u w:val="single"/>
        </w:rPr>
        <w:t>учебным</w:t>
      </w:r>
      <w:r w:rsidR="00253AB5" w:rsidRPr="007C47EB">
        <w:rPr>
          <w:color w:val="0D0D0D" w:themeColor="text1" w:themeTint="F2"/>
          <w:spacing w:val="-11"/>
          <w:sz w:val="24"/>
          <w:szCs w:val="24"/>
          <w:u w:val="single"/>
        </w:rPr>
        <w:t xml:space="preserve"> </w:t>
      </w:r>
      <w:r w:rsidR="00253AB5" w:rsidRPr="007C47EB">
        <w:rPr>
          <w:color w:val="0D0D0D" w:themeColor="text1" w:themeTint="F2"/>
          <w:spacing w:val="-2"/>
          <w:sz w:val="24"/>
          <w:szCs w:val="24"/>
          <w:u w:val="single"/>
        </w:rPr>
        <w:t>кабинетом</w:t>
      </w:r>
    </w:p>
    <w:p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293"/>
        </w:tabs>
        <w:spacing w:before="43"/>
        <w:ind w:left="293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проводит</w:t>
      </w:r>
      <w:r w:rsidRPr="008B5B3A">
        <w:rPr>
          <w:color w:val="0D0D0D" w:themeColor="text1" w:themeTint="F2"/>
          <w:spacing w:val="-1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паспортизацию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своего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кабинета;</w:t>
      </w:r>
    </w:p>
    <w:p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366"/>
        </w:tabs>
        <w:spacing w:before="40"/>
        <w:ind w:left="122" w:right="1165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постоянно пополняет кабинет методическими пособиями, необходимыми для осуществления выполнения учебной программы по предмету, приборами, техническими средствами обучения, дидактическими материалами 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наглядными пособиями;</w:t>
      </w:r>
    </w:p>
    <w:p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294"/>
        </w:tabs>
        <w:ind w:left="294" w:hanging="16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организует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учащимися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работу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изготовлению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наглядных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пособий;</w:t>
      </w:r>
    </w:p>
    <w:p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324"/>
        </w:tabs>
        <w:spacing w:before="43"/>
        <w:ind w:left="126" w:right="1193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 соответствии с приказом директора школы «О проведении инвентаризации» списывает в установленном порядке имущество, пришедшее в негодность;</w:t>
      </w:r>
    </w:p>
    <w:p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375"/>
        </w:tabs>
        <w:spacing w:before="1"/>
        <w:ind w:left="122" w:right="1181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разрабатывает инструкции по охране труда для кабинета с консультативной помощью специалиста по охране труда;</w:t>
      </w:r>
    </w:p>
    <w:p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417"/>
        </w:tabs>
        <w:ind w:left="122" w:right="1188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постоянный контроль соблюдения учащимися инструкций по безопасности труда в учебном кабинете, а также правила поведения в кабинете;</w:t>
      </w:r>
    </w:p>
    <w:p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383"/>
        </w:tabs>
        <w:ind w:left="117" w:right="1183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проводит вводный инструктаж учащихся по правилам поведения в учебном кабинете, первичные инструктажи при изучении новых тем и работы с учебным оборудованием с обязательной регистрацией в журнале инструктажа;</w:t>
      </w:r>
    </w:p>
    <w:p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347"/>
        </w:tabs>
        <w:ind w:left="117" w:right="119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принимает участие в смотре конкурсе учебных кабинетов, готовит кабинет к </w:t>
      </w:r>
      <w:proofErr w:type="spellStart"/>
      <w:r w:rsidRPr="008B5B3A">
        <w:rPr>
          <w:color w:val="0D0D0D" w:themeColor="text1" w:themeTint="F2"/>
          <w:sz w:val="24"/>
          <w:szCs w:val="24"/>
        </w:rPr>
        <w:t>приѐмке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на начало нового учебного года.</w:t>
      </w:r>
    </w:p>
    <w:p w:rsidR="00BD5FE6" w:rsidRPr="008B5B3A" w:rsidRDefault="00201B76" w:rsidP="007C47EB">
      <w:pPr>
        <w:pStyle w:val="a4"/>
        <w:tabs>
          <w:tab w:val="left" w:pos="834"/>
        </w:tabs>
        <w:ind w:left="121" w:right="1179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4</w:t>
      </w:r>
      <w:r w:rsidR="007C47EB">
        <w:rPr>
          <w:color w:val="0D0D0D" w:themeColor="text1" w:themeTint="F2"/>
          <w:sz w:val="24"/>
          <w:szCs w:val="24"/>
        </w:rPr>
        <w:t>.10.</w:t>
      </w:r>
      <w:r w:rsidR="00253AB5" w:rsidRPr="008B5B3A">
        <w:rPr>
          <w:color w:val="0D0D0D" w:themeColor="text1" w:themeTint="F2"/>
          <w:sz w:val="24"/>
          <w:szCs w:val="24"/>
        </w:rPr>
        <w:t xml:space="preserve">Учитель школы соблюдает положения данной должностной инструкции, разработанной на основе </w:t>
      </w:r>
      <w:proofErr w:type="spellStart"/>
      <w:r w:rsidR="00253AB5" w:rsidRPr="008B5B3A">
        <w:rPr>
          <w:color w:val="0D0D0D" w:themeColor="text1" w:themeTint="F2"/>
          <w:sz w:val="24"/>
          <w:szCs w:val="24"/>
        </w:rPr>
        <w:t>профстандарта</w:t>
      </w:r>
      <w:proofErr w:type="spellEnd"/>
      <w:r w:rsidR="00253AB5" w:rsidRPr="008B5B3A">
        <w:rPr>
          <w:color w:val="0D0D0D" w:themeColor="text1" w:themeTint="F2"/>
          <w:sz w:val="24"/>
          <w:szCs w:val="24"/>
        </w:rPr>
        <w:t>, Устав и</w:t>
      </w:r>
      <w:r w:rsidR="00253AB5"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Правил</w:t>
      </w:r>
      <w:r w:rsidR="00253AB5"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внутреннего</w:t>
      </w:r>
      <w:r w:rsidR="00253AB5"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трудового</w:t>
      </w:r>
      <w:r w:rsidR="00253AB5"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распорядка,</w:t>
      </w:r>
      <w:r w:rsidR="00253AB5"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коллективный</w:t>
      </w:r>
      <w:r w:rsidR="00253AB5"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и</w:t>
      </w:r>
      <w:r w:rsidR="00253AB5"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трудовой</w:t>
      </w:r>
      <w:r w:rsidR="00253AB5"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договор,</w:t>
      </w:r>
      <w:r w:rsidR="00253AB5"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а</w:t>
      </w:r>
      <w:r w:rsidR="00253AB5"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также</w:t>
      </w:r>
      <w:r w:rsidR="00253AB5"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локальные</w:t>
      </w:r>
    </w:p>
    <w:p w:rsidR="00BD5FE6" w:rsidRPr="008B5B3A" w:rsidRDefault="00253AB5" w:rsidP="00142A6F">
      <w:pPr>
        <w:pStyle w:val="a3"/>
        <w:spacing w:before="16"/>
        <w:ind w:left="11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акты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образовательной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организации,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приказы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директора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школы.</w:t>
      </w:r>
    </w:p>
    <w:p w:rsidR="00BD5FE6" w:rsidRPr="008B5B3A" w:rsidRDefault="00201B76" w:rsidP="007C47EB">
      <w:pPr>
        <w:pStyle w:val="a4"/>
        <w:tabs>
          <w:tab w:val="left" w:pos="882"/>
        </w:tabs>
        <w:spacing w:before="71"/>
        <w:ind w:left="157" w:right="1163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4</w:t>
      </w:r>
      <w:r w:rsidR="007C47EB">
        <w:rPr>
          <w:color w:val="0D0D0D" w:themeColor="text1" w:themeTint="F2"/>
          <w:sz w:val="24"/>
          <w:szCs w:val="24"/>
        </w:rPr>
        <w:t>.11.</w:t>
      </w:r>
      <w:r w:rsidR="00253AB5" w:rsidRPr="008B5B3A">
        <w:rPr>
          <w:color w:val="0D0D0D" w:themeColor="text1" w:themeTint="F2"/>
          <w:sz w:val="24"/>
          <w:szCs w:val="24"/>
        </w:rPr>
        <w:t>Педагог периодически проходит бесплатные медицинские обследования, аттестацию, повышает свою профессиональную квалификацию и компетенцию.</w:t>
      </w:r>
    </w:p>
    <w:p w:rsidR="00BD5FE6" w:rsidRPr="008B5B3A" w:rsidRDefault="00201B76" w:rsidP="00201B76">
      <w:pPr>
        <w:pStyle w:val="a4"/>
        <w:tabs>
          <w:tab w:val="left" w:pos="1009"/>
        </w:tabs>
        <w:ind w:left="157" w:right="1135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4.12.</w:t>
      </w:r>
      <w:r w:rsidR="00253AB5" w:rsidRPr="008B5B3A">
        <w:rPr>
          <w:color w:val="0D0D0D" w:themeColor="text1" w:themeTint="F2"/>
          <w:sz w:val="24"/>
          <w:szCs w:val="24"/>
        </w:rPr>
        <w:t>Соблюдает правила охраны труда, пожарной и электробезопасности, санитарно-гигиенические нормы и требования, трудовую дисциплину на</w:t>
      </w:r>
      <w:r w:rsidR="00253AB5"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 xml:space="preserve">рабочем месте и режим работы, установленный в общеобразовательной </w:t>
      </w:r>
      <w:r w:rsidR="00253AB5" w:rsidRPr="008B5B3A">
        <w:rPr>
          <w:color w:val="0D0D0D" w:themeColor="text1" w:themeTint="F2"/>
          <w:spacing w:val="-2"/>
          <w:sz w:val="24"/>
          <w:szCs w:val="24"/>
        </w:rPr>
        <w:t>организации.</w:t>
      </w:r>
    </w:p>
    <w:p w:rsidR="00BD5FE6" w:rsidRPr="008B5B3A" w:rsidRDefault="00201B76" w:rsidP="007C47EB">
      <w:pPr>
        <w:pStyle w:val="11"/>
        <w:tabs>
          <w:tab w:val="left" w:pos="4754"/>
        </w:tabs>
        <w:ind w:left="4051" w:firstLine="0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pacing w:val="-2"/>
          <w:sz w:val="24"/>
          <w:szCs w:val="24"/>
        </w:rPr>
        <w:t>5</w:t>
      </w:r>
      <w:r w:rsidR="007C47EB">
        <w:rPr>
          <w:color w:val="0D0D0D" w:themeColor="text1" w:themeTint="F2"/>
          <w:spacing w:val="-2"/>
          <w:sz w:val="24"/>
          <w:szCs w:val="24"/>
        </w:rPr>
        <w:t>.</w:t>
      </w:r>
      <w:r>
        <w:rPr>
          <w:color w:val="0D0D0D" w:themeColor="text1" w:themeTint="F2"/>
          <w:spacing w:val="-2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pacing w:val="-2"/>
          <w:sz w:val="24"/>
          <w:szCs w:val="24"/>
        </w:rPr>
        <w:t>Права</w:t>
      </w:r>
    </w:p>
    <w:p w:rsidR="00BD5FE6" w:rsidRPr="008B5B3A" w:rsidRDefault="00253AB5" w:rsidP="00142A6F">
      <w:pPr>
        <w:pStyle w:val="a3"/>
        <w:spacing w:before="38"/>
        <w:ind w:left="13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Учитель</w:t>
      </w:r>
      <w:r w:rsidRPr="008B5B3A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имеет</w:t>
      </w:r>
      <w:r w:rsidRPr="008B5B3A">
        <w:rPr>
          <w:color w:val="0D0D0D" w:themeColor="text1" w:themeTint="F2"/>
          <w:spacing w:val="-6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pacing w:val="-4"/>
          <w:sz w:val="24"/>
          <w:szCs w:val="24"/>
          <w:u w:val="single"/>
        </w:rPr>
        <w:t>право</w:t>
      </w:r>
    </w:p>
    <w:p w:rsidR="00BD5FE6" w:rsidRPr="00201B76" w:rsidRDefault="00201B76" w:rsidP="00201B76">
      <w:pPr>
        <w:tabs>
          <w:tab w:val="left" w:pos="153"/>
          <w:tab w:val="left" w:pos="941"/>
        </w:tabs>
        <w:spacing w:before="45"/>
        <w:ind w:right="1157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5.1. </w:t>
      </w:r>
      <w:r w:rsidR="00253AB5" w:rsidRPr="00201B76">
        <w:rPr>
          <w:color w:val="0D0D0D" w:themeColor="text1" w:themeTint="F2"/>
          <w:sz w:val="24"/>
          <w:szCs w:val="24"/>
        </w:rPr>
        <w:t xml:space="preserve">Участвовать в управлении образовательной организации в порядке, </w:t>
      </w:r>
      <w:proofErr w:type="spellStart"/>
      <w:r w:rsidR="00253AB5" w:rsidRPr="00201B76">
        <w:rPr>
          <w:color w:val="0D0D0D" w:themeColor="text1" w:themeTint="F2"/>
          <w:sz w:val="24"/>
          <w:szCs w:val="24"/>
        </w:rPr>
        <w:t>определѐнном</w:t>
      </w:r>
      <w:proofErr w:type="spellEnd"/>
      <w:r w:rsidR="00253AB5" w:rsidRPr="00201B76">
        <w:rPr>
          <w:color w:val="0D0D0D" w:themeColor="text1" w:themeTint="F2"/>
          <w:sz w:val="24"/>
          <w:szCs w:val="24"/>
        </w:rPr>
        <w:t xml:space="preserve"> Уставом.</w:t>
      </w:r>
    </w:p>
    <w:p w:rsidR="00BD5FE6" w:rsidRPr="007C47EB" w:rsidRDefault="00201B76" w:rsidP="007C47EB">
      <w:pPr>
        <w:tabs>
          <w:tab w:val="left" w:pos="1035"/>
        </w:tabs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5.2.</w:t>
      </w:r>
      <w:r w:rsidR="00253AB5" w:rsidRPr="007C47EB">
        <w:rPr>
          <w:color w:val="0D0D0D" w:themeColor="text1" w:themeTint="F2"/>
          <w:sz w:val="24"/>
          <w:szCs w:val="24"/>
        </w:rPr>
        <w:t>На</w:t>
      </w:r>
      <w:r w:rsidR="00253AB5" w:rsidRPr="007C47EB">
        <w:rPr>
          <w:color w:val="0D0D0D" w:themeColor="text1" w:themeTint="F2"/>
          <w:spacing w:val="67"/>
          <w:w w:val="150"/>
          <w:sz w:val="24"/>
          <w:szCs w:val="24"/>
        </w:rPr>
        <w:t xml:space="preserve"> </w:t>
      </w:r>
      <w:r w:rsidR="00253AB5" w:rsidRPr="007C47EB">
        <w:rPr>
          <w:color w:val="0D0D0D" w:themeColor="text1" w:themeTint="F2"/>
          <w:sz w:val="24"/>
          <w:szCs w:val="24"/>
        </w:rPr>
        <w:t>материально-технические</w:t>
      </w:r>
      <w:r w:rsidR="00253AB5" w:rsidRPr="007C47EB">
        <w:rPr>
          <w:color w:val="0D0D0D" w:themeColor="text1" w:themeTint="F2"/>
          <w:spacing w:val="51"/>
          <w:sz w:val="24"/>
          <w:szCs w:val="24"/>
        </w:rPr>
        <w:t xml:space="preserve">  </w:t>
      </w:r>
      <w:r w:rsidR="00253AB5" w:rsidRPr="007C47EB">
        <w:rPr>
          <w:color w:val="0D0D0D" w:themeColor="text1" w:themeTint="F2"/>
          <w:sz w:val="24"/>
          <w:szCs w:val="24"/>
        </w:rPr>
        <w:t>условия,</w:t>
      </w:r>
      <w:r w:rsidR="00253AB5" w:rsidRPr="007C47EB">
        <w:rPr>
          <w:color w:val="0D0D0D" w:themeColor="text1" w:themeTint="F2"/>
          <w:spacing w:val="51"/>
          <w:sz w:val="24"/>
          <w:szCs w:val="24"/>
        </w:rPr>
        <w:t xml:space="preserve">  </w:t>
      </w:r>
      <w:r w:rsidR="00253AB5" w:rsidRPr="007C47EB">
        <w:rPr>
          <w:color w:val="0D0D0D" w:themeColor="text1" w:themeTint="F2"/>
          <w:sz w:val="24"/>
          <w:szCs w:val="24"/>
        </w:rPr>
        <w:t>требуемые</w:t>
      </w:r>
      <w:r w:rsidR="00253AB5" w:rsidRPr="007C47EB">
        <w:rPr>
          <w:color w:val="0D0D0D" w:themeColor="text1" w:themeTint="F2"/>
          <w:spacing w:val="51"/>
          <w:sz w:val="24"/>
          <w:szCs w:val="24"/>
        </w:rPr>
        <w:t xml:space="preserve">  </w:t>
      </w:r>
      <w:r w:rsidR="00253AB5" w:rsidRPr="007C47EB">
        <w:rPr>
          <w:color w:val="0D0D0D" w:themeColor="text1" w:themeTint="F2"/>
          <w:sz w:val="24"/>
          <w:szCs w:val="24"/>
        </w:rPr>
        <w:t>для</w:t>
      </w:r>
      <w:r w:rsidR="00253AB5" w:rsidRPr="007C47EB">
        <w:rPr>
          <w:color w:val="0D0D0D" w:themeColor="text1" w:themeTint="F2"/>
          <w:spacing w:val="50"/>
          <w:sz w:val="24"/>
          <w:szCs w:val="24"/>
        </w:rPr>
        <w:t xml:space="preserve">  </w:t>
      </w:r>
      <w:r w:rsidR="00253AB5" w:rsidRPr="007C47EB">
        <w:rPr>
          <w:color w:val="0D0D0D" w:themeColor="text1" w:themeTint="F2"/>
          <w:spacing w:val="-2"/>
          <w:sz w:val="24"/>
          <w:szCs w:val="24"/>
        </w:rPr>
        <w:t>выполнения</w:t>
      </w:r>
    </w:p>
    <w:p w:rsidR="00BD5FE6" w:rsidRPr="008B5B3A" w:rsidRDefault="00253AB5" w:rsidP="00142A6F">
      <w:pPr>
        <w:pStyle w:val="a3"/>
        <w:spacing w:before="36"/>
        <w:ind w:left="134" w:right="1146" w:firstLine="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образовательной программы по учебной дисциплине и Федерального государственного образовательного стандарта (ФГОС) начального общего образования, основного общего образования, среднего общего образования,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договором.</w:t>
      </w:r>
    </w:p>
    <w:p w:rsidR="00BD5FE6" w:rsidRPr="008B5B3A" w:rsidRDefault="00201B76" w:rsidP="00201B76">
      <w:pPr>
        <w:pStyle w:val="a4"/>
        <w:tabs>
          <w:tab w:val="left" w:pos="653"/>
        </w:tabs>
        <w:spacing w:before="1"/>
        <w:ind w:left="136" w:right="1161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5.3.</w:t>
      </w:r>
      <w:r w:rsidR="00253AB5" w:rsidRPr="008B5B3A">
        <w:rPr>
          <w:color w:val="0D0D0D" w:themeColor="text1" w:themeTint="F2"/>
          <w:sz w:val="24"/>
          <w:szCs w:val="24"/>
        </w:rPr>
        <w:t>Выбирать и использовать в образовательной деятельности образовательные программы, различные эффективные методики обучения обучающихся своему предмету, учебные пособия и учебники по учебной дисциплине, методы оценки знаний и умений школьников, рекомендуемые Министерством просвещения Российской Федерации или разработанные самим педагогом и прошедшие необходимую экспертизу.</w:t>
      </w:r>
    </w:p>
    <w:p w:rsidR="00BD5FE6" w:rsidRPr="008B5B3A" w:rsidRDefault="00201B76" w:rsidP="007C47EB">
      <w:pPr>
        <w:pStyle w:val="a4"/>
        <w:tabs>
          <w:tab w:val="left" w:pos="898"/>
        </w:tabs>
        <w:spacing w:before="1"/>
        <w:ind w:left="129" w:right="1163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5</w:t>
      </w:r>
      <w:r w:rsidR="007C47EB">
        <w:rPr>
          <w:color w:val="0D0D0D" w:themeColor="text1" w:themeTint="F2"/>
          <w:sz w:val="24"/>
          <w:szCs w:val="24"/>
        </w:rPr>
        <w:t>.4.</w:t>
      </w:r>
      <w:r w:rsidR="00253AB5" w:rsidRPr="008B5B3A">
        <w:rPr>
          <w:color w:val="0D0D0D" w:themeColor="text1" w:themeTint="F2"/>
          <w:sz w:val="24"/>
          <w:szCs w:val="24"/>
        </w:rPr>
        <w:t>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профессиональной деятельности.</w:t>
      </w:r>
    </w:p>
    <w:p w:rsidR="00BD5FE6" w:rsidRPr="008B5B3A" w:rsidRDefault="00201B76" w:rsidP="007C47EB">
      <w:pPr>
        <w:pStyle w:val="a4"/>
        <w:tabs>
          <w:tab w:val="left" w:pos="795"/>
        </w:tabs>
        <w:ind w:left="124" w:right="1169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5</w:t>
      </w:r>
      <w:r w:rsidR="007C47EB">
        <w:rPr>
          <w:color w:val="0D0D0D" w:themeColor="text1" w:themeTint="F2"/>
          <w:sz w:val="24"/>
          <w:szCs w:val="24"/>
        </w:rPr>
        <w:t>.5.</w:t>
      </w:r>
      <w:r w:rsidR="00253AB5" w:rsidRPr="008B5B3A">
        <w:rPr>
          <w:color w:val="0D0D0D" w:themeColor="text1" w:themeTint="F2"/>
          <w:sz w:val="24"/>
          <w:szCs w:val="24"/>
        </w:rPr>
        <w:t xml:space="preserve">Давать обучающимся во время уроков, а также перемен обязательные распоряжения, относящиеся к организации занятий и соблюдения дисциплины, привлекать учеников к дисциплинарной ответственности в случаях и порядке, которые установлены уставом и Правилами о поощрениях и взысканиях </w:t>
      </w:r>
      <w:r w:rsidR="00253AB5" w:rsidRPr="008B5B3A">
        <w:rPr>
          <w:color w:val="0D0D0D" w:themeColor="text1" w:themeTint="F2"/>
          <w:spacing w:val="-2"/>
          <w:sz w:val="24"/>
          <w:szCs w:val="24"/>
        </w:rPr>
        <w:t>обучающихся.</w:t>
      </w:r>
    </w:p>
    <w:p w:rsidR="00BD5FE6" w:rsidRPr="008B5B3A" w:rsidRDefault="00201B76" w:rsidP="007C47EB">
      <w:pPr>
        <w:pStyle w:val="a4"/>
        <w:tabs>
          <w:tab w:val="left" w:pos="951"/>
        </w:tabs>
        <w:ind w:left="124" w:right="1178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5</w:t>
      </w:r>
      <w:r w:rsidR="007C47EB">
        <w:rPr>
          <w:color w:val="0D0D0D" w:themeColor="text1" w:themeTint="F2"/>
          <w:sz w:val="24"/>
          <w:szCs w:val="24"/>
        </w:rPr>
        <w:t>.6.</w:t>
      </w:r>
      <w:r w:rsidR="00253AB5" w:rsidRPr="008B5B3A">
        <w:rPr>
          <w:color w:val="0D0D0D" w:themeColor="text1" w:themeTint="F2"/>
          <w:sz w:val="24"/>
          <w:szCs w:val="24"/>
        </w:rPr>
        <w:t>Знакомиться с проектами решений директора, относящиеся к его профессиональной деятельности, с жалобами и другими документами, содержащими оценку его работы, давать по ним правдивые объяснения.</w:t>
      </w:r>
    </w:p>
    <w:p w:rsidR="00BD5FE6" w:rsidRPr="008B5B3A" w:rsidRDefault="00201B76" w:rsidP="007C47EB">
      <w:pPr>
        <w:pStyle w:val="a4"/>
        <w:tabs>
          <w:tab w:val="left" w:pos="768"/>
        </w:tabs>
        <w:ind w:left="119" w:right="1175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5</w:t>
      </w:r>
      <w:r w:rsidR="007C47EB">
        <w:rPr>
          <w:color w:val="0D0D0D" w:themeColor="text1" w:themeTint="F2"/>
          <w:sz w:val="24"/>
          <w:szCs w:val="24"/>
        </w:rPr>
        <w:t>.7.</w:t>
      </w:r>
      <w:r w:rsidR="00253AB5" w:rsidRPr="008B5B3A">
        <w:rPr>
          <w:color w:val="0D0D0D" w:themeColor="text1" w:themeTint="F2"/>
          <w:sz w:val="24"/>
          <w:szCs w:val="24"/>
        </w:rPr>
        <w:t xml:space="preserve">Предоставлять на рассмотрение администрации школы предложения по улучшению деятельности образовательной организации усовершенствованию способов работы по вопросам, относящимся к компетенции педагогического </w:t>
      </w:r>
      <w:r w:rsidR="00253AB5" w:rsidRPr="008B5B3A">
        <w:rPr>
          <w:color w:val="0D0D0D" w:themeColor="text1" w:themeTint="F2"/>
          <w:spacing w:val="-2"/>
          <w:sz w:val="24"/>
          <w:szCs w:val="24"/>
        </w:rPr>
        <w:t>работника.</w:t>
      </w:r>
    </w:p>
    <w:p w:rsidR="00BD5FE6" w:rsidRPr="008B5B3A" w:rsidRDefault="00201B76" w:rsidP="007C47EB">
      <w:pPr>
        <w:pStyle w:val="a4"/>
        <w:tabs>
          <w:tab w:val="left" w:pos="986"/>
        </w:tabs>
        <w:spacing w:before="66"/>
        <w:ind w:left="157" w:right="1137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5</w:t>
      </w:r>
      <w:r w:rsidR="007C47EB">
        <w:rPr>
          <w:color w:val="0D0D0D" w:themeColor="text1" w:themeTint="F2"/>
          <w:sz w:val="24"/>
          <w:szCs w:val="24"/>
        </w:rPr>
        <w:t>.8.</w:t>
      </w:r>
      <w:r w:rsidR="00253AB5" w:rsidRPr="008B5B3A">
        <w:rPr>
          <w:color w:val="0D0D0D" w:themeColor="text1" w:themeTint="F2"/>
          <w:sz w:val="24"/>
          <w:szCs w:val="24"/>
        </w:rPr>
        <w:t>На получение дополнительного профессионального образования по программам повышения квалификации, в том числе в форме стажировки в организациях, деятельность которых связана с разработкой и реализацией программы общего образования, в порядке, установленном Трудовым кодексом и иными Федеральными законами Российской Федерации, проходить</w:t>
      </w:r>
      <w:r w:rsidR="00253AB5"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аттестацию на добровольной основе.</w:t>
      </w:r>
    </w:p>
    <w:p w:rsidR="00BD5FE6" w:rsidRPr="007C47EB" w:rsidRDefault="00201B76" w:rsidP="007C47EB">
      <w:pPr>
        <w:tabs>
          <w:tab w:val="left" w:pos="711"/>
        </w:tabs>
        <w:spacing w:before="6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  5</w:t>
      </w:r>
      <w:r w:rsidR="007C47EB">
        <w:rPr>
          <w:color w:val="0D0D0D" w:themeColor="text1" w:themeTint="F2"/>
          <w:sz w:val="24"/>
          <w:szCs w:val="24"/>
        </w:rPr>
        <w:t>.9.</w:t>
      </w:r>
      <w:r w:rsidR="00253AB5" w:rsidRPr="007C47EB">
        <w:rPr>
          <w:color w:val="0D0D0D" w:themeColor="text1" w:themeTint="F2"/>
          <w:sz w:val="24"/>
          <w:szCs w:val="24"/>
        </w:rPr>
        <w:t>На</w:t>
      </w:r>
      <w:r w:rsidR="00253AB5" w:rsidRPr="007C47EB">
        <w:rPr>
          <w:color w:val="0D0D0D" w:themeColor="text1" w:themeTint="F2"/>
          <w:spacing w:val="-12"/>
          <w:sz w:val="24"/>
          <w:szCs w:val="24"/>
        </w:rPr>
        <w:t xml:space="preserve"> </w:t>
      </w:r>
      <w:r w:rsidR="00253AB5" w:rsidRPr="007C47EB">
        <w:rPr>
          <w:color w:val="0D0D0D" w:themeColor="text1" w:themeTint="F2"/>
          <w:sz w:val="24"/>
          <w:szCs w:val="24"/>
        </w:rPr>
        <w:t>защиту</w:t>
      </w:r>
      <w:r w:rsidR="00253AB5" w:rsidRPr="007C47EB">
        <w:rPr>
          <w:color w:val="0D0D0D" w:themeColor="text1" w:themeTint="F2"/>
          <w:spacing w:val="-10"/>
          <w:sz w:val="24"/>
          <w:szCs w:val="24"/>
        </w:rPr>
        <w:t xml:space="preserve"> </w:t>
      </w:r>
      <w:r w:rsidR="00253AB5" w:rsidRPr="007C47EB">
        <w:rPr>
          <w:color w:val="0D0D0D" w:themeColor="text1" w:themeTint="F2"/>
          <w:sz w:val="24"/>
          <w:szCs w:val="24"/>
        </w:rPr>
        <w:t>своей</w:t>
      </w:r>
      <w:r w:rsidR="00253AB5" w:rsidRPr="007C47EB">
        <w:rPr>
          <w:color w:val="0D0D0D" w:themeColor="text1" w:themeTint="F2"/>
          <w:spacing w:val="-7"/>
          <w:sz w:val="24"/>
          <w:szCs w:val="24"/>
        </w:rPr>
        <w:t xml:space="preserve"> </w:t>
      </w:r>
      <w:r w:rsidR="00253AB5" w:rsidRPr="007C47EB">
        <w:rPr>
          <w:color w:val="0D0D0D" w:themeColor="text1" w:themeTint="F2"/>
          <w:sz w:val="24"/>
          <w:szCs w:val="24"/>
        </w:rPr>
        <w:t>профессиональной</w:t>
      </w:r>
      <w:r w:rsidR="00253AB5" w:rsidRPr="007C47EB">
        <w:rPr>
          <w:color w:val="0D0D0D" w:themeColor="text1" w:themeTint="F2"/>
          <w:spacing w:val="-7"/>
          <w:sz w:val="24"/>
          <w:szCs w:val="24"/>
        </w:rPr>
        <w:t xml:space="preserve"> </w:t>
      </w:r>
      <w:r w:rsidR="00253AB5" w:rsidRPr="007C47EB">
        <w:rPr>
          <w:color w:val="0D0D0D" w:themeColor="text1" w:themeTint="F2"/>
          <w:sz w:val="24"/>
          <w:szCs w:val="24"/>
        </w:rPr>
        <w:t>чести</w:t>
      </w:r>
      <w:r w:rsidR="00253AB5" w:rsidRPr="007C47EB">
        <w:rPr>
          <w:color w:val="0D0D0D" w:themeColor="text1" w:themeTint="F2"/>
          <w:spacing w:val="-6"/>
          <w:sz w:val="24"/>
          <w:szCs w:val="24"/>
        </w:rPr>
        <w:t xml:space="preserve"> </w:t>
      </w:r>
      <w:r w:rsidR="00253AB5" w:rsidRPr="007C47EB">
        <w:rPr>
          <w:color w:val="0D0D0D" w:themeColor="text1" w:themeTint="F2"/>
          <w:sz w:val="24"/>
          <w:szCs w:val="24"/>
        </w:rPr>
        <w:t>и</w:t>
      </w:r>
      <w:r w:rsidR="00253AB5" w:rsidRPr="007C47EB">
        <w:rPr>
          <w:color w:val="0D0D0D" w:themeColor="text1" w:themeTint="F2"/>
          <w:spacing w:val="-8"/>
          <w:sz w:val="24"/>
          <w:szCs w:val="24"/>
        </w:rPr>
        <w:t xml:space="preserve"> </w:t>
      </w:r>
      <w:r w:rsidR="00253AB5" w:rsidRPr="007C47EB">
        <w:rPr>
          <w:color w:val="0D0D0D" w:themeColor="text1" w:themeTint="F2"/>
          <w:spacing w:val="-2"/>
          <w:sz w:val="24"/>
          <w:szCs w:val="24"/>
        </w:rPr>
        <w:t>достоинства.</w:t>
      </w:r>
    </w:p>
    <w:p w:rsidR="00BD5FE6" w:rsidRPr="008B5B3A" w:rsidRDefault="00201B76" w:rsidP="007C47EB">
      <w:pPr>
        <w:pStyle w:val="a4"/>
        <w:tabs>
          <w:tab w:val="left" w:pos="1072"/>
        </w:tabs>
        <w:spacing w:before="41"/>
        <w:ind w:left="153" w:right="1154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5</w:t>
      </w:r>
      <w:r w:rsidR="007C47EB">
        <w:rPr>
          <w:color w:val="0D0D0D" w:themeColor="text1" w:themeTint="F2"/>
          <w:sz w:val="24"/>
          <w:szCs w:val="24"/>
        </w:rPr>
        <w:t>.10.</w:t>
      </w:r>
      <w:r w:rsidR="00253AB5" w:rsidRPr="008B5B3A">
        <w:rPr>
          <w:color w:val="0D0D0D" w:themeColor="text1" w:themeTint="F2"/>
          <w:sz w:val="24"/>
          <w:szCs w:val="24"/>
        </w:rPr>
        <w:t>На конфиденциальность служебного расследования, кроме случаев, предусмотренных законодательством Российской Федерации.</w:t>
      </w:r>
    </w:p>
    <w:p w:rsidR="00BD5FE6" w:rsidRPr="008B5B3A" w:rsidRDefault="00201B76" w:rsidP="007C47EB">
      <w:pPr>
        <w:pStyle w:val="a4"/>
        <w:tabs>
          <w:tab w:val="left" w:pos="858"/>
        </w:tabs>
        <w:ind w:left="145" w:right="1158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5</w:t>
      </w:r>
      <w:r w:rsidR="007C47EB">
        <w:rPr>
          <w:color w:val="0D0D0D" w:themeColor="text1" w:themeTint="F2"/>
          <w:sz w:val="24"/>
          <w:szCs w:val="24"/>
        </w:rPr>
        <w:t>.11.</w:t>
      </w:r>
      <w:r w:rsidR="00253AB5" w:rsidRPr="008B5B3A">
        <w:rPr>
          <w:color w:val="0D0D0D" w:themeColor="text1" w:themeTint="F2"/>
          <w:sz w:val="24"/>
          <w:szCs w:val="24"/>
        </w:rPr>
        <w:t>Защищать свои интересы самостоятельно и (или) через представителя, в том числе адвоката, в случае дисциплинарного или служебного расследования, которое связано с нарушением учителем норм профессиональной этики.</w:t>
      </w:r>
    </w:p>
    <w:p w:rsidR="00BD5FE6" w:rsidRPr="008B5B3A" w:rsidRDefault="00201B76" w:rsidP="007C47EB">
      <w:pPr>
        <w:pStyle w:val="a4"/>
        <w:tabs>
          <w:tab w:val="left" w:pos="807"/>
        </w:tabs>
        <w:ind w:left="145" w:right="1159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5</w:t>
      </w:r>
      <w:r w:rsidR="007C47EB">
        <w:rPr>
          <w:color w:val="0D0D0D" w:themeColor="text1" w:themeTint="F2"/>
          <w:sz w:val="24"/>
          <w:szCs w:val="24"/>
        </w:rPr>
        <w:t>.12.</w:t>
      </w:r>
      <w:r w:rsidR="00253AB5" w:rsidRPr="008B5B3A">
        <w:rPr>
          <w:color w:val="0D0D0D" w:themeColor="text1" w:themeTint="F2"/>
          <w:sz w:val="24"/>
          <w:szCs w:val="24"/>
        </w:rPr>
        <w:t xml:space="preserve">На поощрения, награждения по результатам педагогической деятельности, на социальные гарантии, предусмотренные законодательством Российской </w:t>
      </w:r>
      <w:r w:rsidR="00253AB5" w:rsidRPr="008B5B3A">
        <w:rPr>
          <w:color w:val="0D0D0D" w:themeColor="text1" w:themeTint="F2"/>
          <w:spacing w:val="-2"/>
          <w:sz w:val="24"/>
          <w:szCs w:val="24"/>
        </w:rPr>
        <w:t>Федерации.</w:t>
      </w:r>
    </w:p>
    <w:p w:rsidR="00BD5FE6" w:rsidRPr="008B5B3A" w:rsidRDefault="00201B76" w:rsidP="007C47EB">
      <w:pPr>
        <w:pStyle w:val="a4"/>
        <w:tabs>
          <w:tab w:val="left" w:pos="857"/>
        </w:tabs>
        <w:ind w:left="140" w:right="1157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5</w:t>
      </w:r>
      <w:r w:rsidR="007C47EB">
        <w:rPr>
          <w:color w:val="0D0D0D" w:themeColor="text1" w:themeTint="F2"/>
          <w:sz w:val="24"/>
          <w:szCs w:val="24"/>
        </w:rPr>
        <w:t>.13.</w:t>
      </w:r>
      <w:r w:rsidR="00253AB5" w:rsidRPr="008B5B3A">
        <w:rPr>
          <w:color w:val="0D0D0D" w:themeColor="text1" w:themeTint="F2"/>
          <w:sz w:val="24"/>
          <w:szCs w:val="24"/>
        </w:rPr>
        <w:t>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</w:t>
      </w:r>
      <w:r w:rsidR="00253AB5"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Уставом</w:t>
      </w:r>
      <w:r w:rsidR="00253AB5"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школы,</w:t>
      </w:r>
      <w:r w:rsidR="00253AB5"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Коллективным</w:t>
      </w:r>
      <w:r w:rsidR="00253AB5"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договором,</w:t>
      </w:r>
      <w:r w:rsidR="00253AB5"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Правилами внутреннего трудового распорядка.</w:t>
      </w:r>
    </w:p>
    <w:p w:rsidR="00BD5FE6" w:rsidRPr="008B5B3A" w:rsidRDefault="00253AB5" w:rsidP="00201B76">
      <w:pPr>
        <w:pStyle w:val="11"/>
        <w:numPr>
          <w:ilvl w:val="0"/>
          <w:numId w:val="14"/>
        </w:numPr>
        <w:tabs>
          <w:tab w:val="left" w:pos="4120"/>
        </w:tabs>
        <w:jc w:val="center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Ответственность</w:t>
      </w:r>
    </w:p>
    <w:p w:rsidR="00BD5FE6" w:rsidRPr="008B5B3A" w:rsidRDefault="00253AB5" w:rsidP="00201B76">
      <w:pPr>
        <w:pStyle w:val="a4"/>
        <w:numPr>
          <w:ilvl w:val="1"/>
          <w:numId w:val="14"/>
        </w:numPr>
        <w:tabs>
          <w:tab w:val="left" w:pos="846"/>
        </w:tabs>
        <w:spacing w:before="27"/>
        <w:ind w:right="116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u w:val="single"/>
        </w:rPr>
        <w:lastRenderedPageBreak/>
        <w:t>В предусмотренном законодательством Российской Федерации порядке</w:t>
      </w:r>
      <w:r w:rsidRPr="008B5B3A">
        <w:rPr>
          <w:color w:val="0D0D0D" w:themeColor="text1" w:themeTint="F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 xml:space="preserve">учитель </w:t>
      </w:r>
      <w:proofErr w:type="spellStart"/>
      <w:r w:rsidRPr="008B5B3A">
        <w:rPr>
          <w:color w:val="0D0D0D" w:themeColor="text1" w:themeTint="F2"/>
          <w:sz w:val="24"/>
          <w:szCs w:val="24"/>
          <w:u w:val="single"/>
        </w:rPr>
        <w:t>несѐт</w:t>
      </w:r>
      <w:proofErr w:type="spellEnd"/>
      <w:r w:rsidRPr="008B5B3A">
        <w:rPr>
          <w:color w:val="0D0D0D" w:themeColor="text1" w:themeTint="F2"/>
          <w:sz w:val="24"/>
          <w:szCs w:val="24"/>
          <w:u w:val="single"/>
        </w:rPr>
        <w:t xml:space="preserve"> ответственность:</w:t>
      </w:r>
    </w:p>
    <w:p w:rsidR="00BD5FE6" w:rsidRPr="008B5B3A" w:rsidRDefault="00253AB5" w:rsidP="00142A6F">
      <w:pPr>
        <w:pStyle w:val="a4"/>
        <w:numPr>
          <w:ilvl w:val="0"/>
          <w:numId w:val="1"/>
        </w:numPr>
        <w:tabs>
          <w:tab w:val="left" w:pos="711"/>
        </w:tabs>
        <w:ind w:right="1164" w:firstLine="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реализацию в неполном </w:t>
      </w:r>
      <w:proofErr w:type="spellStart"/>
      <w:r w:rsidRPr="008B5B3A">
        <w:rPr>
          <w:color w:val="0D0D0D" w:themeColor="text1" w:themeTint="F2"/>
          <w:sz w:val="24"/>
          <w:szCs w:val="24"/>
        </w:rPr>
        <w:t>объѐме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образовательных программ по преподаваемому предмету согласно учебному плану, расписанию, графику учебной деятельности;</w:t>
      </w:r>
    </w:p>
    <w:p w:rsidR="00BD5FE6" w:rsidRPr="008B5B3A" w:rsidRDefault="00253AB5" w:rsidP="00142A6F">
      <w:pPr>
        <w:pStyle w:val="a4"/>
        <w:numPr>
          <w:ilvl w:val="0"/>
          <w:numId w:val="1"/>
        </w:numPr>
        <w:tabs>
          <w:tab w:val="left" w:pos="469"/>
        </w:tabs>
        <w:ind w:left="129" w:right="1159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жизнь и здоровье учащихся во время урока, во время сопровождения учащихся на предметные конкурсы и олимпиады по учебной дисциплине, на внеклассных мероприятиях, проводимых преподавателем;</w:t>
      </w:r>
    </w:p>
    <w:p w:rsidR="00BD5FE6" w:rsidRPr="008B5B3A" w:rsidRDefault="00253AB5" w:rsidP="00142A6F">
      <w:pPr>
        <w:pStyle w:val="a4"/>
        <w:numPr>
          <w:ilvl w:val="0"/>
          <w:numId w:val="1"/>
        </w:numPr>
        <w:tabs>
          <w:tab w:val="left" w:pos="293"/>
        </w:tabs>
        <w:ind w:left="293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несвоевременную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проверку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рабочих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тетрадей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контрольных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работ;</w:t>
      </w:r>
    </w:p>
    <w:p w:rsidR="00BD5FE6" w:rsidRPr="008B5B3A" w:rsidRDefault="00253AB5" w:rsidP="00142A6F">
      <w:pPr>
        <w:pStyle w:val="a4"/>
        <w:numPr>
          <w:ilvl w:val="0"/>
          <w:numId w:val="1"/>
        </w:numPr>
        <w:tabs>
          <w:tab w:val="left" w:pos="435"/>
        </w:tabs>
        <w:spacing w:before="19"/>
        <w:ind w:left="129" w:right="1172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нарушение прав и свобод несовершеннолетних, установленных законом Российской Федерации, уставом и локальными актами общеобразовательной </w:t>
      </w:r>
      <w:r w:rsidRPr="008B5B3A">
        <w:rPr>
          <w:color w:val="0D0D0D" w:themeColor="text1" w:themeTint="F2"/>
          <w:spacing w:val="-2"/>
          <w:sz w:val="24"/>
          <w:szCs w:val="24"/>
        </w:rPr>
        <w:t>организации;</w:t>
      </w:r>
    </w:p>
    <w:p w:rsidR="00BD5FE6" w:rsidRPr="008B5B3A" w:rsidRDefault="00253AB5" w:rsidP="00142A6F">
      <w:pPr>
        <w:pStyle w:val="a3"/>
        <w:spacing w:before="1"/>
        <w:ind w:left="134" w:right="1170" w:firstLine="42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случае;</w:t>
      </w:r>
    </w:p>
    <w:p w:rsidR="00BD5FE6" w:rsidRPr="008B5B3A" w:rsidRDefault="00253AB5" w:rsidP="00142A6F">
      <w:pPr>
        <w:pStyle w:val="a4"/>
        <w:numPr>
          <w:ilvl w:val="0"/>
          <w:numId w:val="1"/>
        </w:numPr>
        <w:tabs>
          <w:tab w:val="left" w:pos="361"/>
        </w:tabs>
        <w:ind w:left="361" w:hanging="23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несоблюдение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инструкций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охране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труда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пожарной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безопасности;</w:t>
      </w:r>
    </w:p>
    <w:p w:rsidR="00BD5FE6" w:rsidRPr="008B5B3A" w:rsidRDefault="00253AB5" w:rsidP="00142A6F">
      <w:pPr>
        <w:pStyle w:val="a4"/>
        <w:numPr>
          <w:ilvl w:val="0"/>
          <w:numId w:val="1"/>
        </w:numPr>
        <w:tabs>
          <w:tab w:val="left" w:pos="577"/>
        </w:tabs>
        <w:spacing w:before="28"/>
        <w:ind w:left="129" w:right="1172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отсутствие должного контроля соблюдения школьниками правил и требований по охране труда и пожарной безопасности во время нахождения в учебном кабинете, на внеклассных предметных мероприятиях;</w:t>
      </w:r>
    </w:p>
    <w:p w:rsidR="00BD5FE6" w:rsidRPr="008B5B3A" w:rsidRDefault="00253AB5" w:rsidP="00142A6F">
      <w:pPr>
        <w:pStyle w:val="a4"/>
        <w:numPr>
          <w:ilvl w:val="0"/>
          <w:numId w:val="1"/>
        </w:numPr>
        <w:tabs>
          <w:tab w:val="left" w:pos="428"/>
        </w:tabs>
        <w:spacing w:before="66"/>
        <w:ind w:left="160" w:right="1128" w:firstLine="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несвоевременное проведение инструктажей учащихся по охране труда, необходимых при проведении уроков, внеклассных мероприятий, при проведении или выезде на олимпиады с обязательной фиксацией Журнале регистрации инструктажей по охране труда.</w:t>
      </w:r>
    </w:p>
    <w:p w:rsidR="00BD5FE6" w:rsidRPr="008B5B3A" w:rsidRDefault="00253AB5" w:rsidP="00201B76">
      <w:pPr>
        <w:pStyle w:val="a4"/>
        <w:numPr>
          <w:ilvl w:val="1"/>
          <w:numId w:val="14"/>
        </w:numPr>
        <w:tabs>
          <w:tab w:val="left" w:pos="979"/>
        </w:tabs>
        <w:ind w:right="1128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неисполнение или нарушение без уважительных причин своих должностных обязанностей, установленных настоящей должностной инструкцией по </w:t>
      </w:r>
      <w:proofErr w:type="spellStart"/>
      <w:r w:rsidRPr="008B5B3A">
        <w:rPr>
          <w:color w:val="0D0D0D" w:themeColor="text1" w:themeTint="F2"/>
          <w:sz w:val="24"/>
          <w:szCs w:val="24"/>
        </w:rPr>
        <w:t>профстандарту</w:t>
      </w:r>
      <w:proofErr w:type="spellEnd"/>
      <w:r w:rsidRPr="008B5B3A">
        <w:rPr>
          <w:color w:val="0D0D0D" w:themeColor="text1" w:themeTint="F2"/>
          <w:sz w:val="24"/>
          <w:szCs w:val="24"/>
        </w:rPr>
        <w:t>, Устава, Правил внутреннего трудового распорядка, законных распоряжений директора школы и иных локальных нормативных актов, учитель подвергается дисциплинарному взысканию согласно статье 192 Трудового кодекса Российской Федерации.</w:t>
      </w:r>
    </w:p>
    <w:p w:rsidR="00BD5FE6" w:rsidRPr="008B5B3A" w:rsidRDefault="00253AB5" w:rsidP="00201B76">
      <w:pPr>
        <w:pStyle w:val="a4"/>
        <w:numPr>
          <w:ilvl w:val="1"/>
          <w:numId w:val="14"/>
        </w:numPr>
        <w:tabs>
          <w:tab w:val="left" w:pos="1059"/>
        </w:tabs>
        <w:spacing w:before="1"/>
        <w:ind w:left="143" w:right="1145" w:firstLine="91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поступка учитель может быть </w:t>
      </w:r>
      <w:proofErr w:type="spellStart"/>
      <w:r w:rsidRPr="008B5B3A">
        <w:rPr>
          <w:color w:val="0D0D0D" w:themeColor="text1" w:themeTint="F2"/>
          <w:sz w:val="24"/>
          <w:szCs w:val="24"/>
        </w:rPr>
        <w:t>освобождѐн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от занимаемой должности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согласно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Трудовому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Кодексу Российской Федерации. Увольнение за данный проступок не является </w:t>
      </w:r>
      <w:r w:rsidRPr="008B5B3A">
        <w:rPr>
          <w:color w:val="0D0D0D" w:themeColor="text1" w:themeTint="F2"/>
          <w:spacing w:val="-2"/>
          <w:sz w:val="24"/>
          <w:szCs w:val="24"/>
        </w:rPr>
        <w:t>мерой</w:t>
      </w:r>
    </w:p>
    <w:p w:rsidR="00BD5FE6" w:rsidRPr="008B5B3A" w:rsidRDefault="00253AB5" w:rsidP="00201B76">
      <w:pPr>
        <w:pStyle w:val="a4"/>
        <w:numPr>
          <w:ilvl w:val="1"/>
          <w:numId w:val="14"/>
        </w:numPr>
        <w:tabs>
          <w:tab w:val="left" w:pos="941"/>
        </w:tabs>
        <w:ind w:left="141" w:right="1155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несоблюдение правил и требований охраны труда и пожарной безопасности,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санитарно-гигиенических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правил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норм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учитель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образовательной организации привлекается к административной ответственности в порядке и в случаях, предусмотренных административным законодательством Российской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Федерации.</w:t>
      </w:r>
    </w:p>
    <w:p w:rsidR="00BD5FE6" w:rsidRPr="008B5B3A" w:rsidRDefault="00253AB5" w:rsidP="00201B76">
      <w:pPr>
        <w:pStyle w:val="a4"/>
        <w:numPr>
          <w:ilvl w:val="1"/>
          <w:numId w:val="14"/>
        </w:numPr>
        <w:tabs>
          <w:tab w:val="left" w:pos="953"/>
        </w:tabs>
        <w:ind w:left="126" w:right="1163" w:firstLine="1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</w:t>
      </w:r>
      <w:proofErr w:type="spellStart"/>
      <w:r w:rsidRPr="008B5B3A">
        <w:rPr>
          <w:color w:val="0D0D0D" w:themeColor="text1" w:themeTint="F2"/>
          <w:sz w:val="24"/>
          <w:szCs w:val="24"/>
        </w:rPr>
        <w:t>несѐт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материальную ответственность в порядке и в пределах, предусмотренных трудовым и (или) гражданским законодательством Российской Федерации.</w:t>
      </w:r>
    </w:p>
    <w:p w:rsidR="00BD5FE6" w:rsidRPr="008B5B3A" w:rsidRDefault="00253AB5" w:rsidP="00201B76">
      <w:pPr>
        <w:pStyle w:val="a4"/>
        <w:numPr>
          <w:ilvl w:val="1"/>
          <w:numId w:val="14"/>
        </w:numPr>
        <w:tabs>
          <w:tab w:val="left" w:pos="1203"/>
        </w:tabs>
        <w:ind w:left="129" w:right="1168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правонарушения, </w:t>
      </w:r>
      <w:proofErr w:type="spellStart"/>
      <w:r w:rsidRPr="008B5B3A">
        <w:rPr>
          <w:color w:val="0D0D0D" w:themeColor="text1" w:themeTint="F2"/>
          <w:sz w:val="24"/>
          <w:szCs w:val="24"/>
        </w:rPr>
        <w:t>совершѐнные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в процессе осуществления образовательной деятельности </w:t>
      </w:r>
      <w:proofErr w:type="spellStart"/>
      <w:r w:rsidRPr="008B5B3A">
        <w:rPr>
          <w:color w:val="0D0D0D" w:themeColor="text1" w:themeTint="F2"/>
          <w:sz w:val="24"/>
          <w:szCs w:val="24"/>
        </w:rPr>
        <w:t>несѐт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ответственность в пределах, </w:t>
      </w:r>
      <w:proofErr w:type="spellStart"/>
      <w:r w:rsidRPr="008B5B3A">
        <w:rPr>
          <w:color w:val="0D0D0D" w:themeColor="text1" w:themeTint="F2"/>
          <w:sz w:val="24"/>
          <w:szCs w:val="24"/>
        </w:rPr>
        <w:t>определѐнных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административным, уголовным и гражданским законодательством Российской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Федерации.</w:t>
      </w:r>
    </w:p>
    <w:p w:rsidR="00BD5FE6" w:rsidRPr="008B5B3A" w:rsidRDefault="00253AB5" w:rsidP="00201B76">
      <w:pPr>
        <w:pStyle w:val="11"/>
        <w:numPr>
          <w:ilvl w:val="0"/>
          <w:numId w:val="14"/>
        </w:numPr>
        <w:tabs>
          <w:tab w:val="left" w:pos="2656"/>
        </w:tabs>
        <w:ind w:left="2656" w:hanging="328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Взаимоотношения.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Связи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должности</w:t>
      </w:r>
    </w:p>
    <w:p w:rsidR="00BD5FE6" w:rsidRPr="008B5B3A" w:rsidRDefault="00253AB5" w:rsidP="00201B76">
      <w:pPr>
        <w:pStyle w:val="a4"/>
        <w:numPr>
          <w:ilvl w:val="1"/>
          <w:numId w:val="14"/>
        </w:numPr>
        <w:tabs>
          <w:tab w:val="left" w:pos="677"/>
        </w:tabs>
        <w:spacing w:before="35"/>
        <w:ind w:right="1172" w:firstLine="16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Продолжительность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рабочего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времени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(нормы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часов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педагогической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работы за ставку заработной платы) для учителя устанавливается исходя из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proofErr w:type="spellStart"/>
      <w:r w:rsidRPr="008B5B3A">
        <w:rPr>
          <w:color w:val="0D0D0D" w:themeColor="text1" w:themeTint="F2"/>
          <w:sz w:val="24"/>
          <w:szCs w:val="24"/>
        </w:rPr>
        <w:t>сокращѐнной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нормированной частью его педагогической работы. В зависимости от занимаемой должности в рабочее время педагога включается учебная (преподавательская) и воспитательная работа,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 том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числе </w:t>
      </w:r>
      <w:r w:rsidRPr="008B5B3A">
        <w:rPr>
          <w:color w:val="0D0D0D" w:themeColor="text1" w:themeTint="F2"/>
          <w:sz w:val="24"/>
          <w:szCs w:val="24"/>
        </w:rPr>
        <w:lastRenderedPageBreak/>
        <w:t>практическая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подготовка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обучающихся,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индивидуальная</w:t>
      </w:r>
    </w:p>
    <w:p w:rsidR="00BD5FE6" w:rsidRPr="008B5B3A" w:rsidRDefault="00253AB5" w:rsidP="00142A6F">
      <w:pPr>
        <w:pStyle w:val="a3"/>
        <w:spacing w:before="63"/>
        <w:ind w:left="157" w:right="113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работа с учащимися, научная, творческая и исследовательская работа, а также другая педагогическая работа, предусмотренная трудовыми (должностными) </w:t>
      </w:r>
      <w:r w:rsidRPr="008B5B3A">
        <w:rPr>
          <w:color w:val="0D0D0D" w:themeColor="text1" w:themeTint="F2"/>
          <w:spacing w:val="-2"/>
          <w:sz w:val="24"/>
          <w:szCs w:val="24"/>
        </w:rPr>
        <w:t>обязанностями.</w:t>
      </w:r>
    </w:p>
    <w:p w:rsidR="00BD5FE6" w:rsidRPr="008B5B3A" w:rsidRDefault="00253AB5" w:rsidP="00201B76">
      <w:pPr>
        <w:pStyle w:val="a4"/>
        <w:numPr>
          <w:ilvl w:val="1"/>
          <w:numId w:val="14"/>
        </w:numPr>
        <w:tabs>
          <w:tab w:val="left" w:pos="701"/>
        </w:tabs>
        <w:spacing w:before="18"/>
        <w:ind w:left="150" w:right="1134" w:firstLine="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 самостоятельно планирует свою деятельность на каждый учебный год и каждую учебную четверть. Учебные планы работы педагога согласовываются заместителем директора по учебно-воспитательной работе и утверждается непосредственно директором образовательного учреждения.</w:t>
      </w:r>
    </w:p>
    <w:p w:rsidR="00BD5FE6" w:rsidRPr="008B5B3A" w:rsidRDefault="00253AB5" w:rsidP="00201B76">
      <w:pPr>
        <w:pStyle w:val="a4"/>
        <w:numPr>
          <w:ilvl w:val="1"/>
          <w:numId w:val="14"/>
        </w:numPr>
        <w:tabs>
          <w:tab w:val="left" w:pos="831"/>
        </w:tabs>
        <w:spacing w:before="3"/>
        <w:ind w:left="141" w:right="1145" w:firstLine="21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Во время каникул, не приходящихся на отпуск, учитель 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каникул. График работы педагога во время каникул утверждается директором </w:t>
      </w:r>
      <w:r w:rsidRPr="008B5B3A">
        <w:rPr>
          <w:color w:val="0D0D0D" w:themeColor="text1" w:themeTint="F2"/>
          <w:spacing w:val="-2"/>
          <w:sz w:val="24"/>
          <w:szCs w:val="24"/>
        </w:rPr>
        <w:t>школы.</w:t>
      </w:r>
    </w:p>
    <w:p w:rsidR="00BD5FE6" w:rsidRPr="008B5B3A" w:rsidRDefault="00253AB5" w:rsidP="00201B76">
      <w:pPr>
        <w:pStyle w:val="a4"/>
        <w:numPr>
          <w:ilvl w:val="1"/>
          <w:numId w:val="14"/>
        </w:numPr>
        <w:tabs>
          <w:tab w:val="left" w:pos="835"/>
        </w:tabs>
        <w:spacing w:before="6"/>
        <w:ind w:left="138" w:right="1152" w:firstLine="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Заменяет уроки временно отсутствующих преподавателей на условиях почасовой оплаты на основании распоряжения администрации школы, в соответствии с положением Трудового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Кодекса Российской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Федерации.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 заменяют в период временного отсутствия учителя той же специальности или преподаватели, имеющие отставание по учебному плану в преподавании своего предмета в данном классе.</w:t>
      </w:r>
    </w:p>
    <w:p w:rsidR="00BD5FE6" w:rsidRPr="008B5B3A" w:rsidRDefault="00253AB5" w:rsidP="00201B76">
      <w:pPr>
        <w:pStyle w:val="a4"/>
        <w:numPr>
          <w:ilvl w:val="1"/>
          <w:numId w:val="14"/>
        </w:numPr>
        <w:tabs>
          <w:tab w:val="left" w:pos="1066"/>
        </w:tabs>
        <w:ind w:left="134" w:right="1157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Получает от директора и заместителей директора информацию информационно-правового характера, систематически знакомится под подпись</w:t>
      </w:r>
      <w:r w:rsidRPr="008B5B3A">
        <w:rPr>
          <w:color w:val="0D0D0D" w:themeColor="text1" w:themeTint="F2"/>
          <w:spacing w:val="80"/>
          <w:w w:val="15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 соответствующими документами, как локальными, так 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вышестоящих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органов управления образования.</w:t>
      </w:r>
    </w:p>
    <w:p w:rsidR="00BD5FE6" w:rsidRPr="008B5B3A" w:rsidRDefault="00253AB5" w:rsidP="00201B76">
      <w:pPr>
        <w:pStyle w:val="a4"/>
        <w:numPr>
          <w:ilvl w:val="1"/>
          <w:numId w:val="14"/>
        </w:numPr>
        <w:tabs>
          <w:tab w:val="left" w:pos="656"/>
        </w:tabs>
        <w:ind w:left="134" w:right="1171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Обменивается информацией по вопросам, относящимся к его деятельности, с администрацией и педагогическими работниками общеобразовательной организации, по вопросам успеваемости обучающихся - с родителями (законными представителями).</w:t>
      </w:r>
    </w:p>
    <w:p w:rsidR="00BD5FE6" w:rsidRPr="008B5B3A" w:rsidRDefault="00253AB5" w:rsidP="00201B76">
      <w:pPr>
        <w:pStyle w:val="a4"/>
        <w:numPr>
          <w:ilvl w:val="1"/>
          <w:numId w:val="14"/>
        </w:numPr>
        <w:tabs>
          <w:tab w:val="left" w:pos="804"/>
        </w:tabs>
        <w:ind w:left="129" w:right="1163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Сообщает директору и его заместителям информацию, полученную на совещаниях, семинарах, конференциях непосредственно после их получения.</w:t>
      </w:r>
    </w:p>
    <w:p w:rsidR="00BD5FE6" w:rsidRPr="008B5B3A" w:rsidRDefault="00253AB5" w:rsidP="00201B76">
      <w:pPr>
        <w:pStyle w:val="a4"/>
        <w:numPr>
          <w:ilvl w:val="1"/>
          <w:numId w:val="14"/>
        </w:numPr>
        <w:tabs>
          <w:tab w:val="left" w:pos="934"/>
        </w:tabs>
        <w:ind w:left="117" w:right="1177" w:firstLine="16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Принимает под свою персональную ответственность материальные ценности с непосредственным использованием и хранением их в учебном кабинете в случае, если является заведующим кабинетом.</w:t>
      </w:r>
    </w:p>
    <w:p w:rsidR="00BD5FE6" w:rsidRPr="008B5B3A" w:rsidRDefault="00253AB5" w:rsidP="00201B76">
      <w:pPr>
        <w:pStyle w:val="a4"/>
        <w:numPr>
          <w:ilvl w:val="1"/>
          <w:numId w:val="14"/>
        </w:numPr>
        <w:tabs>
          <w:tab w:val="left" w:pos="686"/>
        </w:tabs>
        <w:ind w:left="117" w:right="1177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Информирует директора (в отсутствии - иное должностное лицо) о факте возникновения групповых инфекционных и неинфекционных заболеваний, заместителя директора по административно-хозяйственной части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-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об аварийных ситуациях в работе систем электроосвещения, отопления, </w:t>
      </w:r>
      <w:r w:rsidRPr="008B5B3A">
        <w:rPr>
          <w:color w:val="0D0D0D" w:themeColor="text1" w:themeTint="F2"/>
          <w:spacing w:val="-2"/>
          <w:sz w:val="24"/>
          <w:szCs w:val="24"/>
        </w:rPr>
        <w:t>водопровода.</w:t>
      </w:r>
    </w:p>
    <w:p w:rsidR="00BD5FE6" w:rsidRPr="008B5B3A" w:rsidRDefault="00253AB5" w:rsidP="00201B76">
      <w:pPr>
        <w:pStyle w:val="a4"/>
        <w:numPr>
          <w:ilvl w:val="1"/>
          <w:numId w:val="14"/>
        </w:numPr>
        <w:tabs>
          <w:tab w:val="left" w:pos="1097"/>
        </w:tabs>
        <w:ind w:left="114" w:right="1178" w:firstLine="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Информирует администрацию общеобразовательной организации о возникших трудностях и проблемах в работе, о недостатках в обеспечении требований охраны труда и пожарной безопасности.</w:t>
      </w:r>
    </w:p>
    <w:p w:rsidR="00BD5FE6" w:rsidRPr="008B5B3A" w:rsidRDefault="00253AB5" w:rsidP="00201B76">
      <w:pPr>
        <w:pStyle w:val="11"/>
        <w:numPr>
          <w:ilvl w:val="0"/>
          <w:numId w:val="14"/>
        </w:numPr>
        <w:tabs>
          <w:tab w:val="left" w:pos="3296"/>
        </w:tabs>
        <w:spacing w:before="73"/>
        <w:ind w:left="3296" w:hanging="27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Заключительные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положения</w:t>
      </w:r>
    </w:p>
    <w:p w:rsidR="00BD5FE6" w:rsidRPr="008B5B3A" w:rsidRDefault="00201B76" w:rsidP="00142A6F">
      <w:pPr>
        <w:pStyle w:val="a3"/>
        <w:spacing w:before="34"/>
        <w:ind w:left="126" w:right="1188" w:firstLine="14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8.1.</w:t>
      </w:r>
      <w:r w:rsidR="00253AB5"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Ознакомление учителя с настоящей должностной инструкцией осуществляется</w:t>
      </w:r>
      <w:r w:rsidR="00253AB5" w:rsidRPr="008B5B3A">
        <w:rPr>
          <w:color w:val="0D0D0D" w:themeColor="text1" w:themeTint="F2"/>
          <w:spacing w:val="74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при</w:t>
      </w:r>
      <w:r w:rsidR="00253AB5" w:rsidRPr="008B5B3A">
        <w:rPr>
          <w:color w:val="0D0D0D" w:themeColor="text1" w:themeTint="F2"/>
          <w:spacing w:val="46"/>
          <w:w w:val="150"/>
          <w:sz w:val="24"/>
          <w:szCs w:val="24"/>
        </w:rPr>
        <w:t xml:space="preserve"> </w:t>
      </w:r>
      <w:proofErr w:type="spellStart"/>
      <w:r w:rsidR="00253AB5" w:rsidRPr="008B5B3A">
        <w:rPr>
          <w:color w:val="0D0D0D" w:themeColor="text1" w:themeTint="F2"/>
          <w:sz w:val="24"/>
          <w:szCs w:val="24"/>
        </w:rPr>
        <w:t>приѐме</w:t>
      </w:r>
      <w:proofErr w:type="spellEnd"/>
      <w:r w:rsidR="00253AB5" w:rsidRPr="008B5B3A">
        <w:rPr>
          <w:color w:val="0D0D0D" w:themeColor="text1" w:themeTint="F2"/>
          <w:spacing w:val="77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на</w:t>
      </w:r>
      <w:r w:rsidR="00253AB5" w:rsidRPr="008B5B3A">
        <w:rPr>
          <w:color w:val="0D0D0D" w:themeColor="text1" w:themeTint="F2"/>
          <w:spacing w:val="76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работу</w:t>
      </w:r>
      <w:r w:rsidR="00253AB5" w:rsidRPr="008B5B3A">
        <w:rPr>
          <w:color w:val="0D0D0D" w:themeColor="text1" w:themeTint="F2"/>
          <w:spacing w:val="74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(до</w:t>
      </w:r>
      <w:r w:rsidR="00253AB5" w:rsidRPr="008B5B3A">
        <w:rPr>
          <w:color w:val="0D0D0D" w:themeColor="text1" w:themeTint="F2"/>
          <w:spacing w:val="45"/>
          <w:w w:val="15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подписания</w:t>
      </w:r>
      <w:r w:rsidR="00253AB5" w:rsidRPr="008B5B3A">
        <w:rPr>
          <w:color w:val="0D0D0D" w:themeColor="text1" w:themeTint="F2"/>
          <w:spacing w:val="73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трудового</w:t>
      </w:r>
      <w:r w:rsidR="00253AB5" w:rsidRPr="008B5B3A">
        <w:rPr>
          <w:color w:val="0D0D0D" w:themeColor="text1" w:themeTint="F2"/>
          <w:spacing w:val="77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pacing w:val="-2"/>
          <w:sz w:val="24"/>
          <w:szCs w:val="24"/>
        </w:rPr>
        <w:t>договора).</w:t>
      </w:r>
    </w:p>
    <w:p w:rsidR="00BD5FE6" w:rsidRPr="008B5B3A" w:rsidRDefault="00201B76" w:rsidP="00142A6F">
      <w:pPr>
        <w:pStyle w:val="a3"/>
        <w:ind w:left="126" w:right="1181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8</w:t>
      </w:r>
      <w:r w:rsidR="00253AB5" w:rsidRPr="008B5B3A">
        <w:rPr>
          <w:color w:val="0D0D0D" w:themeColor="text1" w:themeTint="F2"/>
          <w:sz w:val="24"/>
          <w:szCs w:val="24"/>
        </w:rPr>
        <w:t>.2.Один экземпляр должностной инструкции находится у директора школы, второй - у сотрудника.</w:t>
      </w:r>
    </w:p>
    <w:p w:rsidR="00BD5FE6" w:rsidRPr="008B5B3A" w:rsidRDefault="00201B76" w:rsidP="00142A6F">
      <w:pPr>
        <w:pStyle w:val="a3"/>
        <w:spacing w:before="15"/>
        <w:ind w:right="1169" w:firstLine="12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8</w:t>
      </w:r>
      <w:r w:rsidR="00253AB5" w:rsidRPr="008B5B3A">
        <w:rPr>
          <w:color w:val="0D0D0D" w:themeColor="text1" w:themeTint="F2"/>
          <w:sz w:val="24"/>
          <w:szCs w:val="24"/>
        </w:rPr>
        <w:t>.3 .Факт ознакомления сотрудника с настоящей должностной инструкцией подтверждается подписью в экземпляре инструкции, хранящейся у директора общеобразовательной организации, а также в журнале ознакомления с должностными инструкциями.</w:t>
      </w:r>
    </w:p>
    <w:p w:rsidR="00BD5FE6" w:rsidRPr="008B5B3A" w:rsidRDefault="00BD5FE6" w:rsidP="00142A6F">
      <w:pPr>
        <w:pStyle w:val="a3"/>
        <w:spacing w:before="56"/>
        <w:ind w:left="0"/>
        <w:jc w:val="left"/>
        <w:rPr>
          <w:color w:val="0D0D0D" w:themeColor="text1" w:themeTint="F2"/>
          <w:sz w:val="24"/>
          <w:szCs w:val="24"/>
        </w:rPr>
      </w:pPr>
    </w:p>
    <w:p w:rsidR="00BD5FE6" w:rsidRPr="007C47EB" w:rsidRDefault="00253AB5" w:rsidP="00142A6F">
      <w:pPr>
        <w:tabs>
          <w:tab w:val="left" w:pos="6956"/>
          <w:tab w:val="left" w:pos="9275"/>
        </w:tabs>
        <w:ind w:left="117"/>
        <w:rPr>
          <w:i/>
          <w:color w:val="0D0D0D" w:themeColor="text1" w:themeTint="F2"/>
          <w:sz w:val="24"/>
          <w:szCs w:val="24"/>
        </w:rPr>
      </w:pPr>
      <w:r w:rsidRPr="008B5B3A">
        <w:rPr>
          <w:i/>
          <w:color w:val="0D0D0D" w:themeColor="text1" w:themeTint="F2"/>
          <w:sz w:val="24"/>
          <w:szCs w:val="24"/>
        </w:rPr>
        <w:t>Должностную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инструкцию</w:t>
      </w:r>
      <w:r w:rsidRPr="008B5B3A">
        <w:rPr>
          <w:i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 xml:space="preserve">разработал: </w:t>
      </w:r>
      <w:r w:rsidR="00A654E4">
        <w:rPr>
          <w:i/>
          <w:color w:val="0D0D0D" w:themeColor="text1" w:themeTint="F2"/>
          <w:sz w:val="24"/>
          <w:szCs w:val="24"/>
        </w:rPr>
        <w:t>Д</w:t>
      </w:r>
      <w:r w:rsidR="006C1F5F">
        <w:rPr>
          <w:color w:val="0D0D0D" w:themeColor="text1" w:themeTint="F2"/>
          <w:sz w:val="24"/>
          <w:szCs w:val="24"/>
          <w:u w:val="single"/>
        </w:rPr>
        <w:t>иректор</w:t>
      </w:r>
      <w:r w:rsidR="007C47EB">
        <w:rPr>
          <w:color w:val="0D0D0D" w:themeColor="text1" w:themeTint="F2"/>
          <w:sz w:val="24"/>
          <w:szCs w:val="24"/>
          <w:u w:val="single"/>
        </w:rPr>
        <w:t>а</w:t>
      </w:r>
      <w:r w:rsidR="006C1F5F">
        <w:rPr>
          <w:color w:val="0D0D0D" w:themeColor="text1" w:themeTint="F2"/>
          <w:sz w:val="24"/>
          <w:szCs w:val="24"/>
          <w:u w:val="single"/>
        </w:rPr>
        <w:t xml:space="preserve">   школы      </w:t>
      </w:r>
      <w:r w:rsidR="007C47EB">
        <w:rPr>
          <w:i/>
          <w:color w:val="0D0D0D" w:themeColor="text1" w:themeTint="F2"/>
          <w:spacing w:val="-10"/>
          <w:sz w:val="24"/>
          <w:szCs w:val="24"/>
        </w:rPr>
        <w:t>____</w:t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  <w:r w:rsidR="00CA20B4">
        <w:rPr>
          <w:i/>
          <w:color w:val="0D0D0D" w:themeColor="text1" w:themeTint="F2"/>
          <w:spacing w:val="-10"/>
          <w:sz w:val="24"/>
          <w:szCs w:val="24"/>
        </w:rPr>
        <w:t xml:space="preserve">   </w:t>
      </w:r>
      <w:r w:rsidR="00A654E4">
        <w:rPr>
          <w:i/>
          <w:color w:val="0D0D0D" w:themeColor="text1" w:themeTint="F2"/>
          <w:spacing w:val="-10"/>
          <w:sz w:val="24"/>
          <w:szCs w:val="24"/>
        </w:rPr>
        <w:t>Колесникова М.И.</w:t>
      </w:r>
      <w:bookmarkStart w:id="0" w:name="_GoBack"/>
      <w:bookmarkEnd w:id="0"/>
      <w:r w:rsidR="00CA20B4">
        <w:rPr>
          <w:i/>
          <w:color w:val="0D0D0D" w:themeColor="text1" w:themeTint="F2"/>
          <w:spacing w:val="-10"/>
          <w:sz w:val="24"/>
          <w:szCs w:val="24"/>
        </w:rPr>
        <w:t xml:space="preserve">   </w:t>
      </w:r>
      <w:r w:rsidR="007C47EB" w:rsidRPr="007C47EB">
        <w:rPr>
          <w:i/>
          <w:color w:val="0D0D0D" w:themeColor="text1" w:themeTint="F2"/>
          <w:spacing w:val="-10"/>
          <w:sz w:val="24"/>
          <w:szCs w:val="24"/>
        </w:rPr>
        <w:t>/</w:t>
      </w:r>
    </w:p>
    <w:p w:rsidR="00BD5FE6" w:rsidRPr="008B5B3A" w:rsidRDefault="00BD5FE6" w:rsidP="00142A6F">
      <w:pPr>
        <w:pStyle w:val="a3"/>
        <w:spacing w:before="1"/>
        <w:ind w:left="0"/>
        <w:jc w:val="left"/>
        <w:rPr>
          <w:i/>
          <w:color w:val="0D0D0D" w:themeColor="text1" w:themeTint="F2"/>
          <w:sz w:val="24"/>
          <w:szCs w:val="24"/>
        </w:rPr>
      </w:pPr>
    </w:p>
    <w:p w:rsidR="00BD5FE6" w:rsidRPr="008B5B3A" w:rsidRDefault="00253AB5" w:rsidP="00142A6F">
      <w:pPr>
        <w:ind w:left="117"/>
        <w:rPr>
          <w:i/>
          <w:color w:val="0D0D0D" w:themeColor="text1" w:themeTint="F2"/>
          <w:sz w:val="24"/>
          <w:szCs w:val="24"/>
        </w:rPr>
      </w:pPr>
      <w:r w:rsidRPr="008B5B3A">
        <w:rPr>
          <w:i/>
          <w:color w:val="0D0D0D" w:themeColor="text1" w:themeTint="F2"/>
          <w:sz w:val="24"/>
          <w:szCs w:val="24"/>
        </w:rPr>
        <w:t>С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должностной</w:t>
      </w:r>
      <w:r w:rsidRPr="008B5B3A">
        <w:rPr>
          <w:i/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инструкцией</w:t>
      </w:r>
      <w:r w:rsidRPr="008B5B3A">
        <w:rPr>
          <w:i/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ознакомлен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(а),</w:t>
      </w:r>
      <w:r w:rsidRPr="008B5B3A">
        <w:rPr>
          <w:i/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один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экземпляр получил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(а)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на</w:t>
      </w:r>
      <w:r w:rsidRPr="008B5B3A">
        <w:rPr>
          <w:i/>
          <w:color w:val="0D0D0D" w:themeColor="text1" w:themeTint="F2"/>
          <w:spacing w:val="-4"/>
          <w:sz w:val="24"/>
          <w:szCs w:val="24"/>
        </w:rPr>
        <w:t xml:space="preserve"> руки</w:t>
      </w:r>
    </w:p>
    <w:p w:rsidR="00BD5FE6" w:rsidRPr="008B5B3A" w:rsidRDefault="00253AB5" w:rsidP="00142A6F">
      <w:pPr>
        <w:tabs>
          <w:tab w:val="left" w:pos="956"/>
          <w:tab w:val="left" w:pos="2913"/>
          <w:tab w:val="left" w:pos="3616"/>
          <w:tab w:val="left" w:pos="6520"/>
          <w:tab w:val="left" w:pos="9120"/>
        </w:tabs>
        <w:spacing w:before="321"/>
        <w:ind w:left="117"/>
        <w:rPr>
          <w:i/>
          <w:color w:val="0D0D0D" w:themeColor="text1" w:themeTint="F2"/>
          <w:sz w:val="24"/>
          <w:szCs w:val="24"/>
        </w:rPr>
      </w:pPr>
      <w:r w:rsidRPr="008B5B3A">
        <w:rPr>
          <w:i/>
          <w:color w:val="0D0D0D" w:themeColor="text1" w:themeTint="F2"/>
          <w:spacing w:val="-10"/>
          <w:sz w:val="24"/>
          <w:szCs w:val="24"/>
        </w:rPr>
        <w:t>«</w:t>
      </w:r>
      <w:r w:rsidR="007C47EB">
        <w:rPr>
          <w:color w:val="0D0D0D" w:themeColor="text1" w:themeTint="F2"/>
          <w:sz w:val="24"/>
          <w:szCs w:val="24"/>
          <w:u w:val="single"/>
        </w:rPr>
        <w:t xml:space="preserve">     </w:t>
      </w:r>
      <w:r w:rsidRPr="008B5B3A">
        <w:rPr>
          <w:i/>
          <w:color w:val="0D0D0D" w:themeColor="text1" w:themeTint="F2"/>
          <w:sz w:val="24"/>
          <w:szCs w:val="24"/>
        </w:rPr>
        <w:t xml:space="preserve">» </w:t>
      </w:r>
      <w:r w:rsidR="007C47EB">
        <w:rPr>
          <w:color w:val="0D0D0D" w:themeColor="text1" w:themeTint="F2"/>
          <w:sz w:val="24"/>
          <w:szCs w:val="24"/>
          <w:u w:val="single"/>
        </w:rPr>
        <w:t xml:space="preserve">         </w:t>
      </w:r>
      <w:r w:rsidR="00142A6F" w:rsidRPr="008B5B3A">
        <w:rPr>
          <w:color w:val="0D0D0D" w:themeColor="text1" w:themeTint="F2"/>
          <w:sz w:val="24"/>
          <w:szCs w:val="24"/>
          <w:u w:val="single"/>
        </w:rPr>
        <w:t xml:space="preserve"> </w:t>
      </w:r>
      <w:r w:rsidRPr="008B5B3A">
        <w:rPr>
          <w:i/>
          <w:color w:val="0D0D0D" w:themeColor="text1" w:themeTint="F2"/>
          <w:spacing w:val="-5"/>
          <w:sz w:val="24"/>
          <w:szCs w:val="24"/>
        </w:rPr>
        <w:t>202</w:t>
      </w:r>
      <w:r w:rsidR="00142A6F" w:rsidRPr="008B5B3A">
        <w:rPr>
          <w:color w:val="0D0D0D" w:themeColor="text1" w:themeTint="F2"/>
          <w:sz w:val="24"/>
          <w:szCs w:val="24"/>
          <w:u w:val="single"/>
        </w:rPr>
        <w:t xml:space="preserve">5 </w:t>
      </w:r>
      <w:r w:rsidRPr="008B5B3A">
        <w:rPr>
          <w:i/>
          <w:color w:val="0D0D0D" w:themeColor="text1" w:themeTint="F2"/>
          <w:sz w:val="24"/>
          <w:szCs w:val="24"/>
        </w:rPr>
        <w:t>г.</w:t>
      </w:r>
      <w:r w:rsidRPr="008B5B3A">
        <w:rPr>
          <w:i/>
          <w:color w:val="0D0D0D" w:themeColor="text1" w:themeTint="F2"/>
          <w:spacing w:val="69"/>
          <w:sz w:val="24"/>
          <w:szCs w:val="24"/>
        </w:rPr>
        <w:t xml:space="preserve"> </w:t>
      </w:r>
      <w:r w:rsidR="00142A6F" w:rsidRPr="008B5B3A">
        <w:rPr>
          <w:i/>
          <w:color w:val="0D0D0D" w:themeColor="text1" w:themeTint="F2"/>
          <w:spacing w:val="69"/>
          <w:sz w:val="24"/>
          <w:szCs w:val="24"/>
        </w:rPr>
        <w:t xml:space="preserve">                        </w:t>
      </w:r>
      <w:r w:rsidRPr="008B5B3A">
        <w:rPr>
          <w:color w:val="0D0D0D" w:themeColor="text1" w:themeTint="F2"/>
          <w:sz w:val="24"/>
          <w:szCs w:val="24"/>
          <w:u w:val="single"/>
        </w:rPr>
        <w:tab/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  <w:r w:rsidRPr="008B5B3A">
        <w:rPr>
          <w:color w:val="0D0D0D" w:themeColor="text1" w:themeTint="F2"/>
          <w:sz w:val="24"/>
          <w:szCs w:val="24"/>
          <w:u w:val="single"/>
        </w:rPr>
        <w:tab/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</w:p>
    <w:sectPr w:rsidR="00BD5FE6" w:rsidRPr="008B5B3A" w:rsidSect="007C47EB">
      <w:pgSz w:w="11900" w:h="16850"/>
      <w:pgMar w:top="720" w:right="714" w:bottom="73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B1AB0"/>
    <w:multiLevelType w:val="hybridMultilevel"/>
    <w:tmpl w:val="02FE3FA6"/>
    <w:lvl w:ilvl="0" w:tplc="39C6C36E">
      <w:numFmt w:val="bullet"/>
      <w:lvlText w:val="-"/>
      <w:lvlJc w:val="left"/>
      <w:pPr>
        <w:ind w:left="170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44FA04">
      <w:start w:val="1"/>
      <w:numFmt w:val="decimal"/>
      <w:lvlText w:val="%2."/>
      <w:lvlJc w:val="left"/>
      <w:pPr>
        <w:ind w:left="117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7529ABA">
      <w:numFmt w:val="bullet"/>
      <w:lvlText w:val="•"/>
      <w:lvlJc w:val="left"/>
      <w:pPr>
        <w:ind w:left="1387" w:hanging="382"/>
      </w:pPr>
      <w:rPr>
        <w:rFonts w:hint="default"/>
        <w:lang w:val="ru-RU" w:eastAsia="en-US" w:bidi="ar-SA"/>
      </w:rPr>
    </w:lvl>
    <w:lvl w:ilvl="3" w:tplc="79424A68">
      <w:numFmt w:val="bullet"/>
      <w:lvlText w:val="•"/>
      <w:lvlJc w:val="left"/>
      <w:pPr>
        <w:ind w:left="2595" w:hanging="382"/>
      </w:pPr>
      <w:rPr>
        <w:rFonts w:hint="default"/>
        <w:lang w:val="ru-RU" w:eastAsia="en-US" w:bidi="ar-SA"/>
      </w:rPr>
    </w:lvl>
    <w:lvl w:ilvl="4" w:tplc="FD123162">
      <w:numFmt w:val="bullet"/>
      <w:lvlText w:val="•"/>
      <w:lvlJc w:val="left"/>
      <w:pPr>
        <w:ind w:left="3803" w:hanging="382"/>
      </w:pPr>
      <w:rPr>
        <w:rFonts w:hint="default"/>
        <w:lang w:val="ru-RU" w:eastAsia="en-US" w:bidi="ar-SA"/>
      </w:rPr>
    </w:lvl>
    <w:lvl w:ilvl="5" w:tplc="DAA2FCF6">
      <w:numFmt w:val="bullet"/>
      <w:lvlText w:val="•"/>
      <w:lvlJc w:val="left"/>
      <w:pPr>
        <w:ind w:left="5010" w:hanging="382"/>
      </w:pPr>
      <w:rPr>
        <w:rFonts w:hint="default"/>
        <w:lang w:val="ru-RU" w:eastAsia="en-US" w:bidi="ar-SA"/>
      </w:rPr>
    </w:lvl>
    <w:lvl w:ilvl="6" w:tplc="293E91CE">
      <w:numFmt w:val="bullet"/>
      <w:lvlText w:val="•"/>
      <w:lvlJc w:val="left"/>
      <w:pPr>
        <w:ind w:left="6218" w:hanging="382"/>
      </w:pPr>
      <w:rPr>
        <w:rFonts w:hint="default"/>
        <w:lang w:val="ru-RU" w:eastAsia="en-US" w:bidi="ar-SA"/>
      </w:rPr>
    </w:lvl>
    <w:lvl w:ilvl="7" w:tplc="F702AA68">
      <w:numFmt w:val="bullet"/>
      <w:lvlText w:val="•"/>
      <w:lvlJc w:val="left"/>
      <w:pPr>
        <w:ind w:left="7426" w:hanging="382"/>
      </w:pPr>
      <w:rPr>
        <w:rFonts w:hint="default"/>
        <w:lang w:val="ru-RU" w:eastAsia="en-US" w:bidi="ar-SA"/>
      </w:rPr>
    </w:lvl>
    <w:lvl w:ilvl="8" w:tplc="09542136">
      <w:numFmt w:val="bullet"/>
      <w:lvlText w:val="•"/>
      <w:lvlJc w:val="left"/>
      <w:pPr>
        <w:ind w:left="8633" w:hanging="382"/>
      </w:pPr>
      <w:rPr>
        <w:rFonts w:hint="default"/>
        <w:lang w:val="ru-RU" w:eastAsia="en-US" w:bidi="ar-SA"/>
      </w:rPr>
    </w:lvl>
  </w:abstractNum>
  <w:abstractNum w:abstractNumId="1">
    <w:nsid w:val="0F3A60D1"/>
    <w:multiLevelType w:val="hybridMultilevel"/>
    <w:tmpl w:val="19E85FD8"/>
    <w:lvl w:ilvl="0" w:tplc="56FA1D9C">
      <w:numFmt w:val="bullet"/>
      <w:lvlText w:val="-"/>
      <w:lvlJc w:val="left"/>
      <w:pPr>
        <w:ind w:left="15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F63A10">
      <w:numFmt w:val="bullet"/>
      <w:lvlText w:val="•"/>
      <w:lvlJc w:val="left"/>
      <w:pPr>
        <w:ind w:left="1248" w:hanging="181"/>
      </w:pPr>
      <w:rPr>
        <w:rFonts w:hint="default"/>
        <w:lang w:val="ru-RU" w:eastAsia="en-US" w:bidi="ar-SA"/>
      </w:rPr>
    </w:lvl>
    <w:lvl w:ilvl="2" w:tplc="F062A040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3" w:tplc="5524DA56">
      <w:numFmt w:val="bullet"/>
      <w:lvlText w:val="•"/>
      <w:lvlJc w:val="left"/>
      <w:pPr>
        <w:ind w:left="3426" w:hanging="181"/>
      </w:pPr>
      <w:rPr>
        <w:rFonts w:hint="default"/>
        <w:lang w:val="ru-RU" w:eastAsia="en-US" w:bidi="ar-SA"/>
      </w:rPr>
    </w:lvl>
    <w:lvl w:ilvl="4" w:tplc="90269760">
      <w:numFmt w:val="bullet"/>
      <w:lvlText w:val="•"/>
      <w:lvlJc w:val="left"/>
      <w:pPr>
        <w:ind w:left="4515" w:hanging="181"/>
      </w:pPr>
      <w:rPr>
        <w:rFonts w:hint="default"/>
        <w:lang w:val="ru-RU" w:eastAsia="en-US" w:bidi="ar-SA"/>
      </w:rPr>
    </w:lvl>
    <w:lvl w:ilvl="5" w:tplc="A3E64DE8">
      <w:numFmt w:val="bullet"/>
      <w:lvlText w:val="•"/>
      <w:lvlJc w:val="left"/>
      <w:pPr>
        <w:ind w:left="5604" w:hanging="181"/>
      </w:pPr>
      <w:rPr>
        <w:rFonts w:hint="default"/>
        <w:lang w:val="ru-RU" w:eastAsia="en-US" w:bidi="ar-SA"/>
      </w:rPr>
    </w:lvl>
    <w:lvl w:ilvl="6" w:tplc="48EA886A">
      <w:numFmt w:val="bullet"/>
      <w:lvlText w:val="•"/>
      <w:lvlJc w:val="left"/>
      <w:pPr>
        <w:ind w:left="6693" w:hanging="181"/>
      </w:pPr>
      <w:rPr>
        <w:rFonts w:hint="default"/>
        <w:lang w:val="ru-RU" w:eastAsia="en-US" w:bidi="ar-SA"/>
      </w:rPr>
    </w:lvl>
    <w:lvl w:ilvl="7" w:tplc="B7FCB742">
      <w:numFmt w:val="bullet"/>
      <w:lvlText w:val="•"/>
      <w:lvlJc w:val="left"/>
      <w:pPr>
        <w:ind w:left="7782" w:hanging="181"/>
      </w:pPr>
      <w:rPr>
        <w:rFonts w:hint="default"/>
        <w:lang w:val="ru-RU" w:eastAsia="en-US" w:bidi="ar-SA"/>
      </w:rPr>
    </w:lvl>
    <w:lvl w:ilvl="8" w:tplc="D8F0F204">
      <w:numFmt w:val="bullet"/>
      <w:lvlText w:val="•"/>
      <w:lvlJc w:val="left"/>
      <w:pPr>
        <w:ind w:left="8871" w:hanging="181"/>
      </w:pPr>
      <w:rPr>
        <w:rFonts w:hint="default"/>
        <w:lang w:val="ru-RU" w:eastAsia="en-US" w:bidi="ar-SA"/>
      </w:rPr>
    </w:lvl>
  </w:abstractNum>
  <w:abstractNum w:abstractNumId="2">
    <w:nsid w:val="0F9B6BEC"/>
    <w:multiLevelType w:val="hybridMultilevel"/>
    <w:tmpl w:val="2C3A10FE"/>
    <w:lvl w:ilvl="0" w:tplc="3AE01916">
      <w:numFmt w:val="bullet"/>
      <w:lvlText w:val="-"/>
      <w:lvlJc w:val="left"/>
      <w:pPr>
        <w:ind w:left="141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7CAA56">
      <w:numFmt w:val="bullet"/>
      <w:lvlText w:val="•"/>
      <w:lvlJc w:val="left"/>
      <w:pPr>
        <w:ind w:left="1230" w:hanging="397"/>
      </w:pPr>
      <w:rPr>
        <w:rFonts w:hint="default"/>
        <w:lang w:val="ru-RU" w:eastAsia="en-US" w:bidi="ar-SA"/>
      </w:rPr>
    </w:lvl>
    <w:lvl w:ilvl="2" w:tplc="31C6F910">
      <w:numFmt w:val="bullet"/>
      <w:lvlText w:val="•"/>
      <w:lvlJc w:val="left"/>
      <w:pPr>
        <w:ind w:left="2321" w:hanging="397"/>
      </w:pPr>
      <w:rPr>
        <w:rFonts w:hint="default"/>
        <w:lang w:val="ru-RU" w:eastAsia="en-US" w:bidi="ar-SA"/>
      </w:rPr>
    </w:lvl>
    <w:lvl w:ilvl="3" w:tplc="71AC3236">
      <w:numFmt w:val="bullet"/>
      <w:lvlText w:val="•"/>
      <w:lvlJc w:val="left"/>
      <w:pPr>
        <w:ind w:left="3412" w:hanging="397"/>
      </w:pPr>
      <w:rPr>
        <w:rFonts w:hint="default"/>
        <w:lang w:val="ru-RU" w:eastAsia="en-US" w:bidi="ar-SA"/>
      </w:rPr>
    </w:lvl>
    <w:lvl w:ilvl="4" w:tplc="C4381892">
      <w:numFmt w:val="bullet"/>
      <w:lvlText w:val="•"/>
      <w:lvlJc w:val="left"/>
      <w:pPr>
        <w:ind w:left="4503" w:hanging="397"/>
      </w:pPr>
      <w:rPr>
        <w:rFonts w:hint="default"/>
        <w:lang w:val="ru-RU" w:eastAsia="en-US" w:bidi="ar-SA"/>
      </w:rPr>
    </w:lvl>
    <w:lvl w:ilvl="5" w:tplc="1234CD04">
      <w:numFmt w:val="bullet"/>
      <w:lvlText w:val="•"/>
      <w:lvlJc w:val="left"/>
      <w:pPr>
        <w:ind w:left="5594" w:hanging="397"/>
      </w:pPr>
      <w:rPr>
        <w:rFonts w:hint="default"/>
        <w:lang w:val="ru-RU" w:eastAsia="en-US" w:bidi="ar-SA"/>
      </w:rPr>
    </w:lvl>
    <w:lvl w:ilvl="6" w:tplc="869A2496">
      <w:numFmt w:val="bullet"/>
      <w:lvlText w:val="•"/>
      <w:lvlJc w:val="left"/>
      <w:pPr>
        <w:ind w:left="6685" w:hanging="397"/>
      </w:pPr>
      <w:rPr>
        <w:rFonts w:hint="default"/>
        <w:lang w:val="ru-RU" w:eastAsia="en-US" w:bidi="ar-SA"/>
      </w:rPr>
    </w:lvl>
    <w:lvl w:ilvl="7" w:tplc="1B5E2F50">
      <w:numFmt w:val="bullet"/>
      <w:lvlText w:val="•"/>
      <w:lvlJc w:val="left"/>
      <w:pPr>
        <w:ind w:left="7776" w:hanging="397"/>
      </w:pPr>
      <w:rPr>
        <w:rFonts w:hint="default"/>
        <w:lang w:val="ru-RU" w:eastAsia="en-US" w:bidi="ar-SA"/>
      </w:rPr>
    </w:lvl>
    <w:lvl w:ilvl="8" w:tplc="78864C30">
      <w:numFmt w:val="bullet"/>
      <w:lvlText w:val="•"/>
      <w:lvlJc w:val="left"/>
      <w:pPr>
        <w:ind w:left="8867" w:hanging="397"/>
      </w:pPr>
      <w:rPr>
        <w:rFonts w:hint="default"/>
        <w:lang w:val="ru-RU" w:eastAsia="en-US" w:bidi="ar-SA"/>
      </w:rPr>
    </w:lvl>
  </w:abstractNum>
  <w:abstractNum w:abstractNumId="3">
    <w:nsid w:val="21DC27FA"/>
    <w:multiLevelType w:val="multilevel"/>
    <w:tmpl w:val="74DCACF2"/>
    <w:lvl w:ilvl="0">
      <w:start w:val="1"/>
      <w:numFmt w:val="decimal"/>
      <w:lvlText w:val="%1."/>
      <w:lvlJc w:val="left"/>
      <w:pPr>
        <w:ind w:left="4051" w:hanging="3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51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8" w:hanging="5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20" w:hanging="5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5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0" w:hanging="5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0" w:hanging="5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07" w:hanging="5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4" w:hanging="551"/>
      </w:pPr>
      <w:rPr>
        <w:rFonts w:hint="default"/>
        <w:lang w:val="ru-RU" w:eastAsia="en-US" w:bidi="ar-SA"/>
      </w:rPr>
    </w:lvl>
  </w:abstractNum>
  <w:abstractNum w:abstractNumId="4">
    <w:nsid w:val="279E1FAD"/>
    <w:multiLevelType w:val="hybridMultilevel"/>
    <w:tmpl w:val="77E0623E"/>
    <w:lvl w:ilvl="0" w:tplc="8D3CA5E2">
      <w:start w:val="5"/>
      <w:numFmt w:val="decimal"/>
      <w:lvlText w:val="%1"/>
      <w:lvlJc w:val="left"/>
      <w:pPr>
        <w:ind w:left="9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2" w:hanging="360"/>
      </w:pPr>
    </w:lvl>
    <w:lvl w:ilvl="2" w:tplc="0419001B" w:tentative="1">
      <w:start w:val="1"/>
      <w:numFmt w:val="lowerRoman"/>
      <w:lvlText w:val="%3."/>
      <w:lvlJc w:val="right"/>
      <w:pPr>
        <w:ind w:left="2402" w:hanging="180"/>
      </w:pPr>
    </w:lvl>
    <w:lvl w:ilvl="3" w:tplc="0419000F" w:tentative="1">
      <w:start w:val="1"/>
      <w:numFmt w:val="decimal"/>
      <w:lvlText w:val="%4."/>
      <w:lvlJc w:val="left"/>
      <w:pPr>
        <w:ind w:left="3122" w:hanging="360"/>
      </w:pPr>
    </w:lvl>
    <w:lvl w:ilvl="4" w:tplc="04190019" w:tentative="1">
      <w:start w:val="1"/>
      <w:numFmt w:val="lowerLetter"/>
      <w:lvlText w:val="%5."/>
      <w:lvlJc w:val="left"/>
      <w:pPr>
        <w:ind w:left="3842" w:hanging="360"/>
      </w:pPr>
    </w:lvl>
    <w:lvl w:ilvl="5" w:tplc="0419001B" w:tentative="1">
      <w:start w:val="1"/>
      <w:numFmt w:val="lowerRoman"/>
      <w:lvlText w:val="%6."/>
      <w:lvlJc w:val="right"/>
      <w:pPr>
        <w:ind w:left="4562" w:hanging="180"/>
      </w:pPr>
    </w:lvl>
    <w:lvl w:ilvl="6" w:tplc="0419000F" w:tentative="1">
      <w:start w:val="1"/>
      <w:numFmt w:val="decimal"/>
      <w:lvlText w:val="%7."/>
      <w:lvlJc w:val="left"/>
      <w:pPr>
        <w:ind w:left="5282" w:hanging="360"/>
      </w:pPr>
    </w:lvl>
    <w:lvl w:ilvl="7" w:tplc="04190019" w:tentative="1">
      <w:start w:val="1"/>
      <w:numFmt w:val="lowerLetter"/>
      <w:lvlText w:val="%8."/>
      <w:lvlJc w:val="left"/>
      <w:pPr>
        <w:ind w:left="6002" w:hanging="360"/>
      </w:pPr>
    </w:lvl>
    <w:lvl w:ilvl="8" w:tplc="041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5">
    <w:nsid w:val="30567EEC"/>
    <w:multiLevelType w:val="hybridMultilevel"/>
    <w:tmpl w:val="CC3488EA"/>
    <w:lvl w:ilvl="0" w:tplc="124402AE">
      <w:numFmt w:val="bullet"/>
      <w:lvlText w:val="-"/>
      <w:lvlJc w:val="left"/>
      <w:pPr>
        <w:ind w:left="126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BC8E52">
      <w:numFmt w:val="bullet"/>
      <w:lvlText w:val="•"/>
      <w:lvlJc w:val="left"/>
      <w:pPr>
        <w:ind w:left="1212" w:hanging="272"/>
      </w:pPr>
      <w:rPr>
        <w:rFonts w:hint="default"/>
        <w:lang w:val="ru-RU" w:eastAsia="en-US" w:bidi="ar-SA"/>
      </w:rPr>
    </w:lvl>
    <w:lvl w:ilvl="2" w:tplc="596E52DA">
      <w:numFmt w:val="bullet"/>
      <w:lvlText w:val="•"/>
      <w:lvlJc w:val="left"/>
      <w:pPr>
        <w:ind w:left="2305" w:hanging="272"/>
      </w:pPr>
      <w:rPr>
        <w:rFonts w:hint="default"/>
        <w:lang w:val="ru-RU" w:eastAsia="en-US" w:bidi="ar-SA"/>
      </w:rPr>
    </w:lvl>
    <w:lvl w:ilvl="3" w:tplc="EDB4D770">
      <w:numFmt w:val="bullet"/>
      <w:lvlText w:val="•"/>
      <w:lvlJc w:val="left"/>
      <w:pPr>
        <w:ind w:left="3398" w:hanging="272"/>
      </w:pPr>
      <w:rPr>
        <w:rFonts w:hint="default"/>
        <w:lang w:val="ru-RU" w:eastAsia="en-US" w:bidi="ar-SA"/>
      </w:rPr>
    </w:lvl>
    <w:lvl w:ilvl="4" w:tplc="74D82438">
      <w:numFmt w:val="bullet"/>
      <w:lvlText w:val="•"/>
      <w:lvlJc w:val="left"/>
      <w:pPr>
        <w:ind w:left="4491" w:hanging="272"/>
      </w:pPr>
      <w:rPr>
        <w:rFonts w:hint="default"/>
        <w:lang w:val="ru-RU" w:eastAsia="en-US" w:bidi="ar-SA"/>
      </w:rPr>
    </w:lvl>
    <w:lvl w:ilvl="5" w:tplc="BF06B8D8">
      <w:numFmt w:val="bullet"/>
      <w:lvlText w:val="•"/>
      <w:lvlJc w:val="left"/>
      <w:pPr>
        <w:ind w:left="5584" w:hanging="272"/>
      </w:pPr>
      <w:rPr>
        <w:rFonts w:hint="default"/>
        <w:lang w:val="ru-RU" w:eastAsia="en-US" w:bidi="ar-SA"/>
      </w:rPr>
    </w:lvl>
    <w:lvl w:ilvl="6" w:tplc="D6806388">
      <w:numFmt w:val="bullet"/>
      <w:lvlText w:val="•"/>
      <w:lvlJc w:val="left"/>
      <w:pPr>
        <w:ind w:left="6677" w:hanging="272"/>
      </w:pPr>
      <w:rPr>
        <w:rFonts w:hint="default"/>
        <w:lang w:val="ru-RU" w:eastAsia="en-US" w:bidi="ar-SA"/>
      </w:rPr>
    </w:lvl>
    <w:lvl w:ilvl="7" w:tplc="C88E7706">
      <w:numFmt w:val="bullet"/>
      <w:lvlText w:val="•"/>
      <w:lvlJc w:val="left"/>
      <w:pPr>
        <w:ind w:left="7770" w:hanging="272"/>
      </w:pPr>
      <w:rPr>
        <w:rFonts w:hint="default"/>
        <w:lang w:val="ru-RU" w:eastAsia="en-US" w:bidi="ar-SA"/>
      </w:rPr>
    </w:lvl>
    <w:lvl w:ilvl="8" w:tplc="88383FCC">
      <w:numFmt w:val="bullet"/>
      <w:lvlText w:val="•"/>
      <w:lvlJc w:val="left"/>
      <w:pPr>
        <w:ind w:left="8863" w:hanging="272"/>
      </w:pPr>
      <w:rPr>
        <w:rFonts w:hint="default"/>
        <w:lang w:val="ru-RU" w:eastAsia="en-US" w:bidi="ar-SA"/>
      </w:rPr>
    </w:lvl>
  </w:abstractNum>
  <w:abstractNum w:abstractNumId="6">
    <w:nsid w:val="3AD70903"/>
    <w:multiLevelType w:val="hybridMultilevel"/>
    <w:tmpl w:val="B9906A48"/>
    <w:lvl w:ilvl="0" w:tplc="B82290C6">
      <w:numFmt w:val="bullet"/>
      <w:lvlText w:val="-"/>
      <w:lvlJc w:val="left"/>
      <w:pPr>
        <w:ind w:left="16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22CC76">
      <w:numFmt w:val="bullet"/>
      <w:lvlText w:val="•"/>
      <w:lvlJc w:val="left"/>
      <w:pPr>
        <w:ind w:left="1248" w:hanging="166"/>
      </w:pPr>
      <w:rPr>
        <w:rFonts w:hint="default"/>
        <w:lang w:val="ru-RU" w:eastAsia="en-US" w:bidi="ar-SA"/>
      </w:rPr>
    </w:lvl>
    <w:lvl w:ilvl="2" w:tplc="7F9AC976">
      <w:numFmt w:val="bullet"/>
      <w:lvlText w:val="•"/>
      <w:lvlJc w:val="left"/>
      <w:pPr>
        <w:ind w:left="2337" w:hanging="166"/>
      </w:pPr>
      <w:rPr>
        <w:rFonts w:hint="default"/>
        <w:lang w:val="ru-RU" w:eastAsia="en-US" w:bidi="ar-SA"/>
      </w:rPr>
    </w:lvl>
    <w:lvl w:ilvl="3" w:tplc="53845064">
      <w:numFmt w:val="bullet"/>
      <w:lvlText w:val="•"/>
      <w:lvlJc w:val="left"/>
      <w:pPr>
        <w:ind w:left="3426" w:hanging="166"/>
      </w:pPr>
      <w:rPr>
        <w:rFonts w:hint="default"/>
        <w:lang w:val="ru-RU" w:eastAsia="en-US" w:bidi="ar-SA"/>
      </w:rPr>
    </w:lvl>
    <w:lvl w:ilvl="4" w:tplc="77742F3A">
      <w:numFmt w:val="bullet"/>
      <w:lvlText w:val="•"/>
      <w:lvlJc w:val="left"/>
      <w:pPr>
        <w:ind w:left="4515" w:hanging="166"/>
      </w:pPr>
      <w:rPr>
        <w:rFonts w:hint="default"/>
        <w:lang w:val="ru-RU" w:eastAsia="en-US" w:bidi="ar-SA"/>
      </w:rPr>
    </w:lvl>
    <w:lvl w:ilvl="5" w:tplc="0A8AD300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6" w:tplc="5DA84FE0">
      <w:numFmt w:val="bullet"/>
      <w:lvlText w:val="•"/>
      <w:lvlJc w:val="left"/>
      <w:pPr>
        <w:ind w:left="6693" w:hanging="166"/>
      </w:pPr>
      <w:rPr>
        <w:rFonts w:hint="default"/>
        <w:lang w:val="ru-RU" w:eastAsia="en-US" w:bidi="ar-SA"/>
      </w:rPr>
    </w:lvl>
    <w:lvl w:ilvl="7" w:tplc="CB7862CA">
      <w:numFmt w:val="bullet"/>
      <w:lvlText w:val="•"/>
      <w:lvlJc w:val="left"/>
      <w:pPr>
        <w:ind w:left="7782" w:hanging="166"/>
      </w:pPr>
      <w:rPr>
        <w:rFonts w:hint="default"/>
        <w:lang w:val="ru-RU" w:eastAsia="en-US" w:bidi="ar-SA"/>
      </w:rPr>
    </w:lvl>
    <w:lvl w:ilvl="8" w:tplc="5ABE870A">
      <w:numFmt w:val="bullet"/>
      <w:lvlText w:val="•"/>
      <w:lvlJc w:val="left"/>
      <w:pPr>
        <w:ind w:left="8871" w:hanging="166"/>
      </w:pPr>
      <w:rPr>
        <w:rFonts w:hint="default"/>
        <w:lang w:val="ru-RU" w:eastAsia="en-US" w:bidi="ar-SA"/>
      </w:rPr>
    </w:lvl>
  </w:abstractNum>
  <w:abstractNum w:abstractNumId="7">
    <w:nsid w:val="62F471A6"/>
    <w:multiLevelType w:val="hybridMultilevel"/>
    <w:tmpl w:val="7CD0A1E2"/>
    <w:lvl w:ilvl="0" w:tplc="E4EA6238">
      <w:numFmt w:val="bullet"/>
      <w:lvlText w:val="-"/>
      <w:lvlJc w:val="left"/>
      <w:pPr>
        <w:ind w:left="170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E29ECC">
      <w:numFmt w:val="bullet"/>
      <w:lvlText w:val="•"/>
      <w:lvlJc w:val="left"/>
      <w:pPr>
        <w:ind w:left="1266" w:hanging="359"/>
      </w:pPr>
      <w:rPr>
        <w:rFonts w:hint="default"/>
        <w:lang w:val="ru-RU" w:eastAsia="en-US" w:bidi="ar-SA"/>
      </w:rPr>
    </w:lvl>
    <w:lvl w:ilvl="2" w:tplc="822691B4">
      <w:numFmt w:val="bullet"/>
      <w:lvlText w:val="•"/>
      <w:lvlJc w:val="left"/>
      <w:pPr>
        <w:ind w:left="2353" w:hanging="359"/>
      </w:pPr>
      <w:rPr>
        <w:rFonts w:hint="default"/>
        <w:lang w:val="ru-RU" w:eastAsia="en-US" w:bidi="ar-SA"/>
      </w:rPr>
    </w:lvl>
    <w:lvl w:ilvl="3" w:tplc="165AE5FA">
      <w:numFmt w:val="bullet"/>
      <w:lvlText w:val="•"/>
      <w:lvlJc w:val="left"/>
      <w:pPr>
        <w:ind w:left="3440" w:hanging="359"/>
      </w:pPr>
      <w:rPr>
        <w:rFonts w:hint="default"/>
        <w:lang w:val="ru-RU" w:eastAsia="en-US" w:bidi="ar-SA"/>
      </w:rPr>
    </w:lvl>
    <w:lvl w:ilvl="4" w:tplc="399C8B12">
      <w:numFmt w:val="bullet"/>
      <w:lvlText w:val="•"/>
      <w:lvlJc w:val="left"/>
      <w:pPr>
        <w:ind w:left="4527" w:hanging="359"/>
      </w:pPr>
      <w:rPr>
        <w:rFonts w:hint="default"/>
        <w:lang w:val="ru-RU" w:eastAsia="en-US" w:bidi="ar-SA"/>
      </w:rPr>
    </w:lvl>
    <w:lvl w:ilvl="5" w:tplc="C07CF2B8">
      <w:numFmt w:val="bullet"/>
      <w:lvlText w:val="•"/>
      <w:lvlJc w:val="left"/>
      <w:pPr>
        <w:ind w:left="5614" w:hanging="359"/>
      </w:pPr>
      <w:rPr>
        <w:rFonts w:hint="default"/>
        <w:lang w:val="ru-RU" w:eastAsia="en-US" w:bidi="ar-SA"/>
      </w:rPr>
    </w:lvl>
    <w:lvl w:ilvl="6" w:tplc="30B28D62">
      <w:numFmt w:val="bullet"/>
      <w:lvlText w:val="•"/>
      <w:lvlJc w:val="left"/>
      <w:pPr>
        <w:ind w:left="6701" w:hanging="359"/>
      </w:pPr>
      <w:rPr>
        <w:rFonts w:hint="default"/>
        <w:lang w:val="ru-RU" w:eastAsia="en-US" w:bidi="ar-SA"/>
      </w:rPr>
    </w:lvl>
    <w:lvl w:ilvl="7" w:tplc="5C024284">
      <w:numFmt w:val="bullet"/>
      <w:lvlText w:val="•"/>
      <w:lvlJc w:val="left"/>
      <w:pPr>
        <w:ind w:left="7788" w:hanging="359"/>
      </w:pPr>
      <w:rPr>
        <w:rFonts w:hint="default"/>
        <w:lang w:val="ru-RU" w:eastAsia="en-US" w:bidi="ar-SA"/>
      </w:rPr>
    </w:lvl>
    <w:lvl w:ilvl="8" w:tplc="1C1CC932">
      <w:numFmt w:val="bullet"/>
      <w:lvlText w:val="•"/>
      <w:lvlJc w:val="left"/>
      <w:pPr>
        <w:ind w:left="8875" w:hanging="359"/>
      </w:pPr>
      <w:rPr>
        <w:rFonts w:hint="default"/>
        <w:lang w:val="ru-RU" w:eastAsia="en-US" w:bidi="ar-SA"/>
      </w:rPr>
    </w:lvl>
  </w:abstractNum>
  <w:abstractNum w:abstractNumId="8">
    <w:nsid w:val="6DAC1DF4"/>
    <w:multiLevelType w:val="multilevel"/>
    <w:tmpl w:val="B914DB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24" w:hanging="1800"/>
      </w:pPr>
      <w:rPr>
        <w:rFonts w:hint="default"/>
      </w:rPr>
    </w:lvl>
  </w:abstractNum>
  <w:abstractNum w:abstractNumId="9">
    <w:nsid w:val="74327E21"/>
    <w:multiLevelType w:val="hybridMultilevel"/>
    <w:tmpl w:val="0E367B2C"/>
    <w:lvl w:ilvl="0" w:tplc="B9FEB91C">
      <w:numFmt w:val="bullet"/>
      <w:lvlText w:val="-"/>
      <w:lvlJc w:val="left"/>
      <w:pPr>
        <w:ind w:left="134" w:hanging="5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2E4CFC">
      <w:numFmt w:val="bullet"/>
      <w:lvlText w:val="•"/>
      <w:lvlJc w:val="left"/>
      <w:pPr>
        <w:ind w:left="1230" w:hanging="577"/>
      </w:pPr>
      <w:rPr>
        <w:rFonts w:hint="default"/>
        <w:lang w:val="ru-RU" w:eastAsia="en-US" w:bidi="ar-SA"/>
      </w:rPr>
    </w:lvl>
    <w:lvl w:ilvl="2" w:tplc="E58CDB32">
      <w:numFmt w:val="bullet"/>
      <w:lvlText w:val="•"/>
      <w:lvlJc w:val="left"/>
      <w:pPr>
        <w:ind w:left="2321" w:hanging="577"/>
      </w:pPr>
      <w:rPr>
        <w:rFonts w:hint="default"/>
        <w:lang w:val="ru-RU" w:eastAsia="en-US" w:bidi="ar-SA"/>
      </w:rPr>
    </w:lvl>
    <w:lvl w:ilvl="3" w:tplc="9A10F0EA">
      <w:numFmt w:val="bullet"/>
      <w:lvlText w:val="•"/>
      <w:lvlJc w:val="left"/>
      <w:pPr>
        <w:ind w:left="3412" w:hanging="577"/>
      </w:pPr>
      <w:rPr>
        <w:rFonts w:hint="default"/>
        <w:lang w:val="ru-RU" w:eastAsia="en-US" w:bidi="ar-SA"/>
      </w:rPr>
    </w:lvl>
    <w:lvl w:ilvl="4" w:tplc="C9D0AEC0">
      <w:numFmt w:val="bullet"/>
      <w:lvlText w:val="•"/>
      <w:lvlJc w:val="left"/>
      <w:pPr>
        <w:ind w:left="4503" w:hanging="577"/>
      </w:pPr>
      <w:rPr>
        <w:rFonts w:hint="default"/>
        <w:lang w:val="ru-RU" w:eastAsia="en-US" w:bidi="ar-SA"/>
      </w:rPr>
    </w:lvl>
    <w:lvl w:ilvl="5" w:tplc="903CE250">
      <w:numFmt w:val="bullet"/>
      <w:lvlText w:val="•"/>
      <w:lvlJc w:val="left"/>
      <w:pPr>
        <w:ind w:left="5594" w:hanging="577"/>
      </w:pPr>
      <w:rPr>
        <w:rFonts w:hint="default"/>
        <w:lang w:val="ru-RU" w:eastAsia="en-US" w:bidi="ar-SA"/>
      </w:rPr>
    </w:lvl>
    <w:lvl w:ilvl="6" w:tplc="DC32EC5A">
      <w:numFmt w:val="bullet"/>
      <w:lvlText w:val="•"/>
      <w:lvlJc w:val="left"/>
      <w:pPr>
        <w:ind w:left="6685" w:hanging="577"/>
      </w:pPr>
      <w:rPr>
        <w:rFonts w:hint="default"/>
        <w:lang w:val="ru-RU" w:eastAsia="en-US" w:bidi="ar-SA"/>
      </w:rPr>
    </w:lvl>
    <w:lvl w:ilvl="7" w:tplc="CEFE679C">
      <w:numFmt w:val="bullet"/>
      <w:lvlText w:val="•"/>
      <w:lvlJc w:val="left"/>
      <w:pPr>
        <w:ind w:left="7776" w:hanging="577"/>
      </w:pPr>
      <w:rPr>
        <w:rFonts w:hint="default"/>
        <w:lang w:val="ru-RU" w:eastAsia="en-US" w:bidi="ar-SA"/>
      </w:rPr>
    </w:lvl>
    <w:lvl w:ilvl="8" w:tplc="60ECCB18">
      <w:numFmt w:val="bullet"/>
      <w:lvlText w:val="•"/>
      <w:lvlJc w:val="left"/>
      <w:pPr>
        <w:ind w:left="8867" w:hanging="577"/>
      </w:pPr>
      <w:rPr>
        <w:rFonts w:hint="default"/>
        <w:lang w:val="ru-RU" w:eastAsia="en-US" w:bidi="ar-SA"/>
      </w:rPr>
    </w:lvl>
  </w:abstractNum>
  <w:abstractNum w:abstractNumId="10">
    <w:nsid w:val="7B8B4FDD"/>
    <w:multiLevelType w:val="multilevel"/>
    <w:tmpl w:val="10340942"/>
    <w:lvl w:ilvl="0">
      <w:start w:val="6"/>
      <w:numFmt w:val="decimal"/>
      <w:lvlText w:val="%1."/>
      <w:lvlJc w:val="left"/>
      <w:pPr>
        <w:ind w:left="4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6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895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924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313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342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731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76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49" w:hanging="1800"/>
      </w:pPr>
      <w:rPr>
        <w:rFonts w:hint="default"/>
        <w:u w:val="single"/>
      </w:rPr>
    </w:lvl>
  </w:abstractNum>
  <w:abstractNum w:abstractNumId="11">
    <w:nsid w:val="7BC3366A"/>
    <w:multiLevelType w:val="multilevel"/>
    <w:tmpl w:val="5E52CCDA"/>
    <w:lvl w:ilvl="0">
      <w:start w:val="3"/>
      <w:numFmt w:val="decimal"/>
      <w:lvlText w:val="%1"/>
      <w:lvlJc w:val="left"/>
      <w:pPr>
        <w:ind w:left="160" w:hanging="1035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60" w:hanging="10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2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6" w:hanging="164"/>
      </w:pPr>
      <w:rPr>
        <w:rFonts w:hint="default"/>
        <w:lang w:val="ru-RU" w:eastAsia="en-US" w:bidi="ar-SA"/>
      </w:rPr>
    </w:lvl>
  </w:abstractNum>
  <w:abstractNum w:abstractNumId="12">
    <w:nsid w:val="7D381E86"/>
    <w:multiLevelType w:val="multilevel"/>
    <w:tmpl w:val="89D433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7"/>
      <w:numFmt w:val="decimal"/>
      <w:lvlText w:val="%1.%2."/>
      <w:lvlJc w:val="left"/>
      <w:pPr>
        <w:ind w:left="975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2565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4155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513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5745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6720" w:hanging="1800"/>
      </w:pPr>
      <w:rPr>
        <w:rFonts w:hint="default"/>
        <w:w w:val="105"/>
      </w:rPr>
    </w:lvl>
  </w:abstractNum>
  <w:abstractNum w:abstractNumId="13">
    <w:nsid w:val="7F7D3628"/>
    <w:multiLevelType w:val="hybridMultilevel"/>
    <w:tmpl w:val="9F4A7A9E"/>
    <w:lvl w:ilvl="0" w:tplc="62386424">
      <w:numFmt w:val="bullet"/>
      <w:lvlText w:val="•"/>
      <w:lvlJc w:val="left"/>
      <w:pPr>
        <w:ind w:left="58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AC3CD0">
      <w:numFmt w:val="bullet"/>
      <w:lvlText w:val="•"/>
      <w:lvlJc w:val="left"/>
      <w:pPr>
        <w:ind w:left="1626" w:hanging="279"/>
      </w:pPr>
      <w:rPr>
        <w:rFonts w:hint="default"/>
        <w:lang w:val="ru-RU" w:eastAsia="en-US" w:bidi="ar-SA"/>
      </w:rPr>
    </w:lvl>
    <w:lvl w:ilvl="2" w:tplc="4970A136">
      <w:numFmt w:val="bullet"/>
      <w:lvlText w:val="•"/>
      <w:lvlJc w:val="left"/>
      <w:pPr>
        <w:ind w:left="2673" w:hanging="279"/>
      </w:pPr>
      <w:rPr>
        <w:rFonts w:hint="default"/>
        <w:lang w:val="ru-RU" w:eastAsia="en-US" w:bidi="ar-SA"/>
      </w:rPr>
    </w:lvl>
    <w:lvl w:ilvl="3" w:tplc="07244EDC">
      <w:numFmt w:val="bullet"/>
      <w:lvlText w:val="•"/>
      <w:lvlJc w:val="left"/>
      <w:pPr>
        <w:ind w:left="3720" w:hanging="279"/>
      </w:pPr>
      <w:rPr>
        <w:rFonts w:hint="default"/>
        <w:lang w:val="ru-RU" w:eastAsia="en-US" w:bidi="ar-SA"/>
      </w:rPr>
    </w:lvl>
    <w:lvl w:ilvl="4" w:tplc="9EDE23FA">
      <w:numFmt w:val="bullet"/>
      <w:lvlText w:val="•"/>
      <w:lvlJc w:val="left"/>
      <w:pPr>
        <w:ind w:left="4767" w:hanging="279"/>
      </w:pPr>
      <w:rPr>
        <w:rFonts w:hint="default"/>
        <w:lang w:val="ru-RU" w:eastAsia="en-US" w:bidi="ar-SA"/>
      </w:rPr>
    </w:lvl>
    <w:lvl w:ilvl="5" w:tplc="A3A44304">
      <w:numFmt w:val="bullet"/>
      <w:lvlText w:val="•"/>
      <w:lvlJc w:val="left"/>
      <w:pPr>
        <w:ind w:left="5814" w:hanging="279"/>
      </w:pPr>
      <w:rPr>
        <w:rFonts w:hint="default"/>
        <w:lang w:val="ru-RU" w:eastAsia="en-US" w:bidi="ar-SA"/>
      </w:rPr>
    </w:lvl>
    <w:lvl w:ilvl="6" w:tplc="6BCE541E">
      <w:numFmt w:val="bullet"/>
      <w:lvlText w:val="•"/>
      <w:lvlJc w:val="left"/>
      <w:pPr>
        <w:ind w:left="6861" w:hanging="279"/>
      </w:pPr>
      <w:rPr>
        <w:rFonts w:hint="default"/>
        <w:lang w:val="ru-RU" w:eastAsia="en-US" w:bidi="ar-SA"/>
      </w:rPr>
    </w:lvl>
    <w:lvl w:ilvl="7" w:tplc="83EEA396">
      <w:numFmt w:val="bullet"/>
      <w:lvlText w:val="•"/>
      <w:lvlJc w:val="left"/>
      <w:pPr>
        <w:ind w:left="7908" w:hanging="279"/>
      </w:pPr>
      <w:rPr>
        <w:rFonts w:hint="default"/>
        <w:lang w:val="ru-RU" w:eastAsia="en-US" w:bidi="ar-SA"/>
      </w:rPr>
    </w:lvl>
    <w:lvl w:ilvl="8" w:tplc="3C168F92">
      <w:numFmt w:val="bullet"/>
      <w:lvlText w:val="•"/>
      <w:lvlJc w:val="left"/>
      <w:pPr>
        <w:ind w:left="8955" w:hanging="27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13"/>
  </w:num>
  <w:num w:numId="10">
    <w:abstractNumId w:val="3"/>
  </w:num>
  <w:num w:numId="11">
    <w:abstractNumId w:val="12"/>
  </w:num>
  <w:num w:numId="12">
    <w:abstractNumId w:val="8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FE6"/>
    <w:rsid w:val="000B12FA"/>
    <w:rsid w:val="001347E4"/>
    <w:rsid w:val="00142A6F"/>
    <w:rsid w:val="001562E4"/>
    <w:rsid w:val="00201B76"/>
    <w:rsid w:val="0021307D"/>
    <w:rsid w:val="00253AB5"/>
    <w:rsid w:val="003D31FF"/>
    <w:rsid w:val="005B3237"/>
    <w:rsid w:val="006C1F5F"/>
    <w:rsid w:val="00747E56"/>
    <w:rsid w:val="007708FD"/>
    <w:rsid w:val="007C47EB"/>
    <w:rsid w:val="008947BD"/>
    <w:rsid w:val="008B5B3A"/>
    <w:rsid w:val="00904B9E"/>
    <w:rsid w:val="0095760D"/>
    <w:rsid w:val="009F388F"/>
    <w:rsid w:val="00A654E4"/>
    <w:rsid w:val="00B62042"/>
    <w:rsid w:val="00BA108F"/>
    <w:rsid w:val="00BD5FE6"/>
    <w:rsid w:val="00CA20B4"/>
    <w:rsid w:val="00F34D96"/>
    <w:rsid w:val="00FF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D43ED-EA97-48CF-B9B9-F358DAC6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D5F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5F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5FE6"/>
    <w:pPr>
      <w:ind w:left="11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D5FE6"/>
    <w:pPr>
      <w:ind w:left="136" w:hanging="473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D5FE6"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rsid w:val="00BD5FE6"/>
  </w:style>
  <w:style w:type="paragraph" w:styleId="a5">
    <w:name w:val="Balloon Text"/>
    <w:basedOn w:val="a"/>
    <w:link w:val="a6"/>
    <w:uiPriority w:val="99"/>
    <w:semiHidden/>
    <w:unhideWhenUsed/>
    <w:rsid w:val="00A654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54E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3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imnaziya1shekino-r71.gosuslugi.ru/pedagogam-i-sotrudnikam/snizhenie-dokumentatsionnoy-nagruzki-pedagogov/dokumenty_946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38859-7BF3-4A11-8613-F410A8885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5776</Words>
  <Characters>32929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</dc:creator>
  <cp:lastModifiedBy>Алена</cp:lastModifiedBy>
  <cp:revision>13</cp:revision>
  <cp:lastPrinted>2025-12-18T10:16:00Z</cp:lastPrinted>
  <dcterms:created xsi:type="dcterms:W3CDTF">2025-12-17T14:13:00Z</dcterms:created>
  <dcterms:modified xsi:type="dcterms:W3CDTF">2025-12-18T10:17:00Z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2010</vt:lpwstr>
  </property>
</Properties>
</file>